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E2" w:rsidRDefault="00A322E2" w:rsidP="00A322E2">
      <w:pPr>
        <w:pStyle w:val="Standard"/>
        <w:ind w:left="-426" w:right="-1134"/>
        <w:jc w:val="center"/>
        <w:rPr>
          <w:rFonts w:hint="eastAsia"/>
        </w:rPr>
      </w:pPr>
      <w:r>
        <w:rPr>
          <w:b/>
          <w:bCs/>
        </w:rPr>
        <w:t xml:space="preserve">SARIYER </w:t>
      </w:r>
      <w:r>
        <w:rPr>
          <w:b/>
          <w:bCs/>
        </w:rPr>
        <w:t>R.GÜNEY KILDIRAN</w:t>
      </w:r>
      <w:r>
        <w:rPr>
          <w:b/>
          <w:bCs/>
        </w:rPr>
        <w:t xml:space="preserve"> İLKOKULU</w:t>
      </w:r>
    </w:p>
    <w:p w:rsidR="00A322E2" w:rsidRDefault="00A322E2" w:rsidP="00A322E2">
      <w:pPr>
        <w:pStyle w:val="Standard"/>
        <w:jc w:val="center"/>
        <w:rPr>
          <w:rFonts w:hint="eastAsia"/>
          <w:b/>
          <w:bCs/>
        </w:rPr>
      </w:pPr>
      <w:r>
        <w:rPr>
          <w:b/>
          <w:bCs/>
        </w:rPr>
        <w:t xml:space="preserve">           </w:t>
      </w:r>
      <w:r>
        <w:rPr>
          <w:b/>
          <w:bCs/>
        </w:rPr>
        <w:t>HİZMET STANDARTLARI TABLOSU</w:t>
      </w:r>
    </w:p>
    <w:p w:rsidR="00A322E2" w:rsidRDefault="00A322E2" w:rsidP="00A322E2">
      <w:pPr>
        <w:pStyle w:val="Standard"/>
        <w:rPr>
          <w:rFonts w:hint="eastAsia"/>
        </w:rPr>
      </w:pPr>
    </w:p>
    <w:tbl>
      <w:tblPr>
        <w:tblW w:w="16326" w:type="dxa"/>
        <w:tblInd w:w="-1134" w:type="dxa"/>
        <w:tblLayout w:type="fixed"/>
        <w:tblCellMar>
          <w:left w:w="10" w:type="dxa"/>
          <w:right w:w="10" w:type="dxa"/>
        </w:tblCellMar>
        <w:tblLook w:val="0000" w:firstRow="0" w:lastRow="0" w:firstColumn="0" w:lastColumn="0" w:noHBand="0" w:noVBand="0"/>
      </w:tblPr>
      <w:tblGrid>
        <w:gridCol w:w="612"/>
        <w:gridCol w:w="6850"/>
        <w:gridCol w:w="4780"/>
        <w:gridCol w:w="4084"/>
      </w:tblGrid>
      <w:tr w:rsidR="00A322E2" w:rsidRPr="00A322E2" w:rsidTr="00A322E2">
        <w:tblPrEx>
          <w:tblCellMar>
            <w:top w:w="0" w:type="dxa"/>
            <w:bottom w:w="0" w:type="dxa"/>
          </w:tblCellMar>
        </w:tblPrEx>
        <w:tc>
          <w:tcPr>
            <w:tcW w:w="612" w:type="dxa"/>
            <w:tcBorders>
              <w:top w:val="single" w:sz="2" w:space="0" w:color="000000"/>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sz w:val="16"/>
                <w:szCs w:val="16"/>
              </w:rPr>
            </w:pPr>
            <w:r w:rsidRPr="00A322E2">
              <w:rPr>
                <w:b/>
                <w:bCs/>
                <w:sz w:val="16"/>
                <w:szCs w:val="16"/>
              </w:rPr>
              <w:t>SIRA NO</w:t>
            </w:r>
          </w:p>
        </w:tc>
        <w:tc>
          <w:tcPr>
            <w:tcW w:w="6850" w:type="dxa"/>
            <w:tcBorders>
              <w:top w:val="single" w:sz="2" w:space="0" w:color="000000"/>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sz w:val="16"/>
                <w:szCs w:val="16"/>
              </w:rPr>
            </w:pPr>
          </w:p>
          <w:p w:rsidR="00A322E2" w:rsidRPr="00A322E2" w:rsidRDefault="00A322E2" w:rsidP="000F22F8">
            <w:pPr>
              <w:pStyle w:val="TableContents"/>
              <w:jc w:val="center"/>
              <w:rPr>
                <w:rFonts w:hint="eastAsia"/>
                <w:b/>
                <w:bCs/>
                <w:sz w:val="16"/>
                <w:szCs w:val="16"/>
              </w:rPr>
            </w:pPr>
            <w:r w:rsidRPr="00A322E2">
              <w:rPr>
                <w:b/>
                <w:bCs/>
                <w:sz w:val="16"/>
                <w:szCs w:val="16"/>
              </w:rPr>
              <w:t>HİZMET ADI</w:t>
            </w:r>
          </w:p>
        </w:tc>
        <w:tc>
          <w:tcPr>
            <w:tcW w:w="4780" w:type="dxa"/>
            <w:tcBorders>
              <w:top w:val="single" w:sz="2" w:space="0" w:color="000000"/>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sz w:val="16"/>
                <w:szCs w:val="16"/>
              </w:rPr>
            </w:pPr>
          </w:p>
          <w:p w:rsidR="00A322E2" w:rsidRPr="00A322E2" w:rsidRDefault="00A322E2" w:rsidP="000F22F8">
            <w:pPr>
              <w:pStyle w:val="TableContents"/>
              <w:jc w:val="center"/>
              <w:rPr>
                <w:rFonts w:hint="eastAsia"/>
                <w:b/>
                <w:bCs/>
                <w:sz w:val="16"/>
                <w:szCs w:val="16"/>
              </w:rPr>
            </w:pPr>
            <w:r w:rsidRPr="00A322E2">
              <w:rPr>
                <w:b/>
                <w:bCs/>
                <w:sz w:val="16"/>
                <w:szCs w:val="16"/>
              </w:rPr>
              <w:t>İSTENEN BELGELER</w:t>
            </w:r>
          </w:p>
        </w:tc>
        <w:tc>
          <w:tcPr>
            <w:tcW w:w="40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sz w:val="16"/>
                <w:szCs w:val="16"/>
              </w:rPr>
            </w:pPr>
          </w:p>
          <w:p w:rsidR="00A322E2" w:rsidRPr="00A322E2" w:rsidRDefault="00A322E2" w:rsidP="000F22F8">
            <w:pPr>
              <w:pStyle w:val="TableContents"/>
              <w:jc w:val="center"/>
              <w:rPr>
                <w:rFonts w:hint="eastAsia"/>
                <w:b/>
                <w:bCs/>
                <w:sz w:val="16"/>
                <w:szCs w:val="16"/>
              </w:rPr>
            </w:pPr>
            <w:r w:rsidRPr="00A322E2">
              <w:rPr>
                <w:b/>
                <w:bCs/>
                <w:sz w:val="16"/>
                <w:szCs w:val="16"/>
              </w:rPr>
              <w:t>TAMAMLANMA SÜRESİ(EN GEÇ)</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7F3D38" w:rsidRDefault="007F3D38" w:rsidP="000F22F8">
            <w:pPr>
              <w:pStyle w:val="TableContents"/>
              <w:jc w:val="center"/>
              <w:rPr>
                <w:b/>
                <w:bCs/>
                <w:sz w:val="16"/>
                <w:szCs w:val="16"/>
              </w:rPr>
            </w:pPr>
          </w:p>
          <w:p w:rsidR="00A322E2" w:rsidRPr="00A322E2" w:rsidRDefault="007F3D38" w:rsidP="000F22F8">
            <w:pPr>
              <w:pStyle w:val="TableContents"/>
              <w:jc w:val="center"/>
              <w:rPr>
                <w:rFonts w:hint="eastAsia"/>
                <w:b/>
                <w:bCs/>
                <w:sz w:val="16"/>
                <w:szCs w:val="16"/>
              </w:rPr>
            </w:pPr>
            <w:bookmarkStart w:id="0" w:name="_GoBack"/>
            <w:bookmarkEnd w:id="0"/>
            <w:r>
              <w:rPr>
                <w:b/>
                <w:bCs/>
                <w:sz w:val="16"/>
                <w:szCs w:val="16"/>
              </w:rPr>
              <w:t>1</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p>
          <w:p w:rsidR="00A322E2" w:rsidRPr="00A322E2" w:rsidRDefault="00A322E2" w:rsidP="000F22F8">
            <w:pPr>
              <w:pStyle w:val="TableContents"/>
              <w:rPr>
                <w:rFonts w:hint="eastAsia"/>
                <w:b/>
                <w:bCs/>
                <w:sz w:val="16"/>
                <w:szCs w:val="16"/>
              </w:rPr>
            </w:pPr>
            <w:r w:rsidRPr="00A322E2">
              <w:rPr>
                <w:b/>
                <w:bCs/>
                <w:sz w:val="16"/>
                <w:szCs w:val="16"/>
              </w:rPr>
              <w:t>1.Sınıf Öğrenci Kaydı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*Öğrenci velisi olacak kişi kayda geldiğinde "Veli-Okul Sözleşme" metni imzalar, "e-okul Bilgi Formu" doldurur</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20 Dakika</w:t>
            </w:r>
          </w:p>
          <w:p w:rsidR="00A322E2" w:rsidRPr="00A322E2" w:rsidRDefault="00A322E2" w:rsidP="000F22F8">
            <w:pPr>
              <w:pStyle w:val="TableContents"/>
              <w:jc w:val="center"/>
              <w:rPr>
                <w:rFonts w:hint="eastAsia"/>
                <w:i/>
                <w:iCs/>
                <w:sz w:val="16"/>
                <w:szCs w:val="16"/>
              </w:rPr>
            </w:pPr>
            <w:r w:rsidRPr="00A322E2">
              <w:rPr>
                <w:i/>
                <w:iCs/>
                <w:sz w:val="16"/>
                <w:szCs w:val="16"/>
              </w:rPr>
              <w:t>(Haziran Ayının Üçüncü Haftasının İlk İş Gününden Eylül Ayının İkinci Haftasına Kadar)</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7F3D38" w:rsidRDefault="007F3D38" w:rsidP="000F22F8">
            <w:pPr>
              <w:pStyle w:val="TableContents"/>
              <w:jc w:val="center"/>
              <w:rPr>
                <w:b/>
                <w:bCs/>
                <w:sz w:val="16"/>
                <w:szCs w:val="16"/>
              </w:rPr>
            </w:pPr>
          </w:p>
          <w:p w:rsidR="007F3D38" w:rsidRDefault="007F3D38" w:rsidP="000F22F8">
            <w:pPr>
              <w:pStyle w:val="TableContents"/>
              <w:jc w:val="center"/>
              <w:rPr>
                <w:b/>
                <w:bCs/>
                <w:sz w:val="16"/>
                <w:szCs w:val="16"/>
              </w:rPr>
            </w:pPr>
          </w:p>
          <w:p w:rsidR="00A322E2" w:rsidRPr="00A322E2" w:rsidRDefault="007F3D38" w:rsidP="000F22F8">
            <w:pPr>
              <w:pStyle w:val="TableContents"/>
              <w:jc w:val="center"/>
              <w:rPr>
                <w:rFonts w:hint="eastAsia"/>
                <w:b/>
                <w:bCs/>
                <w:sz w:val="16"/>
                <w:szCs w:val="16"/>
              </w:rPr>
            </w:pPr>
            <w:r>
              <w:rPr>
                <w:b/>
                <w:bCs/>
                <w:sz w:val="16"/>
                <w:szCs w:val="16"/>
              </w:rPr>
              <w:t>2</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p>
          <w:p w:rsidR="00A322E2" w:rsidRPr="00A322E2" w:rsidRDefault="00A322E2" w:rsidP="000F22F8">
            <w:pPr>
              <w:pStyle w:val="TableContents"/>
              <w:rPr>
                <w:rFonts w:hint="eastAsia"/>
                <w:sz w:val="16"/>
                <w:szCs w:val="16"/>
              </w:rPr>
            </w:pPr>
          </w:p>
          <w:p w:rsidR="00A322E2" w:rsidRPr="00A322E2" w:rsidRDefault="00A322E2" w:rsidP="000F22F8">
            <w:pPr>
              <w:pStyle w:val="TableContents"/>
              <w:rPr>
                <w:rFonts w:hint="eastAsia"/>
                <w:b/>
                <w:bCs/>
                <w:sz w:val="16"/>
                <w:szCs w:val="16"/>
              </w:rPr>
            </w:pPr>
            <w:r w:rsidRPr="00A322E2">
              <w:rPr>
                <w:b/>
                <w:bCs/>
                <w:sz w:val="16"/>
                <w:szCs w:val="16"/>
              </w:rPr>
              <w:t xml:space="preserve">Öğrenci </w:t>
            </w:r>
            <w:proofErr w:type="gramStart"/>
            <w:r w:rsidRPr="00A322E2">
              <w:rPr>
                <w:b/>
                <w:bCs/>
                <w:sz w:val="16"/>
                <w:szCs w:val="16"/>
              </w:rPr>
              <w:t>Nakil  İsteme</w:t>
            </w:r>
            <w:proofErr w:type="gramEnd"/>
            <w:r w:rsidRPr="00A322E2">
              <w:rPr>
                <w:b/>
                <w:bCs/>
                <w:sz w:val="16"/>
                <w:szCs w:val="16"/>
              </w:rPr>
              <w:t xml:space="preserve"> ve Gönderme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*T.C. Kimlik Numarası</w:t>
            </w:r>
          </w:p>
          <w:p w:rsidR="00A322E2" w:rsidRPr="00A322E2" w:rsidRDefault="00A322E2" w:rsidP="000F22F8">
            <w:pPr>
              <w:pStyle w:val="TableContents"/>
              <w:rPr>
                <w:rFonts w:hint="eastAsia"/>
                <w:sz w:val="16"/>
                <w:szCs w:val="16"/>
              </w:rPr>
            </w:pPr>
            <w:r w:rsidRPr="00A322E2">
              <w:rPr>
                <w:sz w:val="16"/>
                <w:szCs w:val="16"/>
              </w:rPr>
              <w:t>*Veli Dilekçe(Okulda Bulunmaktadır)              Ek-</w:t>
            </w:r>
          </w:p>
          <w:p w:rsidR="00A322E2" w:rsidRPr="00A322E2" w:rsidRDefault="00A322E2" w:rsidP="000F22F8">
            <w:pPr>
              <w:pStyle w:val="TableContents"/>
              <w:rPr>
                <w:rFonts w:hint="eastAsia"/>
                <w:sz w:val="16"/>
                <w:szCs w:val="16"/>
              </w:rPr>
            </w:pPr>
            <w:r w:rsidRPr="00A322E2">
              <w:rPr>
                <w:sz w:val="16"/>
                <w:szCs w:val="16"/>
              </w:rPr>
              <w:t>*Şehit Ve Muharip Gazi Çocukları İle Özel Eğitime İhtiyacı Olan *Çocuklar İçin Durumlarını Gösteren Belge</w:t>
            </w:r>
          </w:p>
          <w:p w:rsidR="00A322E2" w:rsidRPr="00A322E2" w:rsidRDefault="00A322E2" w:rsidP="000F22F8">
            <w:pPr>
              <w:pStyle w:val="TableContents"/>
              <w:rPr>
                <w:rFonts w:hint="eastAsia"/>
                <w:sz w:val="16"/>
                <w:szCs w:val="16"/>
              </w:rPr>
            </w:pPr>
            <w:r w:rsidRPr="00A322E2">
              <w:rPr>
                <w:sz w:val="16"/>
                <w:szCs w:val="16"/>
              </w:rPr>
              <w:t>*Anne-Baba İş Yeri Belgesi</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p>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Karşı Okul Onaylayana Kadar</w:t>
            </w:r>
          </w:p>
          <w:p w:rsidR="00A322E2" w:rsidRPr="00A322E2" w:rsidRDefault="00A322E2" w:rsidP="000F22F8">
            <w:pPr>
              <w:pStyle w:val="TableContents"/>
              <w:jc w:val="center"/>
              <w:rPr>
                <w:rFonts w:hint="eastAsia"/>
                <w:i/>
                <w:iCs/>
                <w:sz w:val="16"/>
                <w:szCs w:val="16"/>
              </w:rPr>
            </w:pPr>
            <w:proofErr w:type="spellStart"/>
            <w:proofErr w:type="gramStart"/>
            <w:r w:rsidRPr="00A322E2">
              <w:rPr>
                <w:i/>
                <w:iCs/>
                <w:sz w:val="16"/>
                <w:szCs w:val="16"/>
              </w:rPr>
              <w:t>Not:Ders</w:t>
            </w:r>
            <w:proofErr w:type="spellEnd"/>
            <w:proofErr w:type="gramEnd"/>
            <w:r w:rsidRPr="00A322E2">
              <w:rPr>
                <w:i/>
                <w:iCs/>
                <w:sz w:val="16"/>
                <w:szCs w:val="16"/>
              </w:rPr>
              <w:t xml:space="preserve"> Yılı başından </w:t>
            </w:r>
            <w:proofErr w:type="spellStart"/>
            <w:r w:rsidRPr="00A322E2">
              <w:rPr>
                <w:i/>
                <w:iCs/>
                <w:sz w:val="16"/>
                <w:szCs w:val="16"/>
              </w:rPr>
              <w:t>başlarve</w:t>
            </w:r>
            <w:proofErr w:type="spellEnd"/>
            <w:r w:rsidRPr="00A322E2">
              <w:rPr>
                <w:i/>
                <w:iCs/>
                <w:sz w:val="16"/>
                <w:szCs w:val="16"/>
              </w:rPr>
              <w:t xml:space="preserve"> ders yılı sonuna 15 iş günü kalıncaya kadar devam eder.</w:t>
            </w:r>
          </w:p>
        </w:tc>
      </w:tr>
      <w:tr w:rsidR="00A322E2" w:rsidRPr="00A322E2" w:rsidTr="00A322E2">
        <w:tblPrEx>
          <w:tblCellMar>
            <w:top w:w="0" w:type="dxa"/>
            <w:bottom w:w="0" w:type="dxa"/>
          </w:tblCellMar>
        </w:tblPrEx>
        <w:trPr>
          <w:trHeight w:val="161"/>
        </w:trPr>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3</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Öğrenci Öğrenim Belgesi Talebi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Veli Dilekçe(Okulda Bulunmaktadır) Ek-</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5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4</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Öğrenci İzin Belgesi Talebi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Velinin Şahsen Başvurusu Durumunda</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sz w:val="16"/>
                <w:szCs w:val="16"/>
              </w:rPr>
            </w:pPr>
            <w:r w:rsidRPr="00A322E2">
              <w:rPr>
                <w:b/>
                <w:bCs/>
                <w:color w:val="FF3333"/>
                <w:sz w:val="16"/>
                <w:szCs w:val="16"/>
              </w:rPr>
              <w:t>Anında</w:t>
            </w:r>
            <w:r w:rsidRPr="00A322E2">
              <w:rPr>
                <w:sz w:val="16"/>
                <w:szCs w:val="16"/>
              </w:rPr>
              <w:t xml:space="preserve"> </w:t>
            </w:r>
            <w:r w:rsidRPr="00A322E2">
              <w:rPr>
                <w:i/>
                <w:iCs/>
                <w:sz w:val="16"/>
                <w:szCs w:val="16"/>
              </w:rPr>
              <w:t>(Yöneticinin Talebi Uygun Bulması Halinde)</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5</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Öğrencinin İzinli Sayılması Talebi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Veli Dilekçe(Okulda Bulunmaktadır) Ek-</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2 Gün</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6</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Öğrenci Geç Kabul Belgesi Talebi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Öğrencinin Sözlü Müracaatı İle</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Anında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7</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Öğrenci Devam Takip/Not Bilgisi Talebi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Velinin Sözlü Veya Dilekçe İle Başvurması Durumunda</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5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7F3D38" w:rsidRDefault="007F3D38" w:rsidP="000F22F8">
            <w:pPr>
              <w:pStyle w:val="TableContents"/>
              <w:jc w:val="center"/>
              <w:rPr>
                <w:b/>
                <w:bCs/>
                <w:sz w:val="16"/>
                <w:szCs w:val="16"/>
              </w:rPr>
            </w:pPr>
          </w:p>
          <w:p w:rsidR="00A322E2" w:rsidRPr="00A322E2" w:rsidRDefault="007F3D38" w:rsidP="000F22F8">
            <w:pPr>
              <w:pStyle w:val="TableContents"/>
              <w:jc w:val="center"/>
              <w:rPr>
                <w:rFonts w:hint="eastAsia"/>
                <w:b/>
                <w:bCs/>
                <w:sz w:val="16"/>
                <w:szCs w:val="16"/>
              </w:rPr>
            </w:pPr>
            <w:r>
              <w:rPr>
                <w:b/>
                <w:bCs/>
                <w:sz w:val="16"/>
                <w:szCs w:val="16"/>
              </w:rPr>
              <w:t>8</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p>
          <w:p w:rsidR="00A322E2" w:rsidRPr="00A322E2" w:rsidRDefault="00A322E2" w:rsidP="000F22F8">
            <w:pPr>
              <w:pStyle w:val="TableContents"/>
              <w:rPr>
                <w:rFonts w:hint="eastAsia"/>
                <w:b/>
                <w:bCs/>
                <w:sz w:val="16"/>
                <w:szCs w:val="16"/>
              </w:rPr>
            </w:pPr>
            <w:r w:rsidRPr="00A322E2">
              <w:rPr>
                <w:b/>
                <w:bCs/>
                <w:sz w:val="16"/>
                <w:szCs w:val="16"/>
              </w:rPr>
              <w:t>Öğrenci Devamsızlık Mektubu Gönderilmesi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p>
          <w:p w:rsidR="00A322E2" w:rsidRPr="00A322E2" w:rsidRDefault="00A322E2" w:rsidP="000F22F8">
            <w:pPr>
              <w:pStyle w:val="TableContents"/>
              <w:rPr>
                <w:rFonts w:hint="eastAsia"/>
                <w:sz w:val="16"/>
                <w:szCs w:val="16"/>
              </w:rPr>
            </w:pPr>
            <w:r w:rsidRPr="00A322E2">
              <w:rPr>
                <w:sz w:val="16"/>
                <w:szCs w:val="16"/>
              </w:rPr>
              <w:t>E-Okul Çıktısı</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Devamsızlık 7-14-21.Günleri</w:t>
            </w:r>
          </w:p>
          <w:p w:rsidR="00A322E2" w:rsidRPr="00A322E2" w:rsidRDefault="00A322E2" w:rsidP="000F22F8">
            <w:pPr>
              <w:pStyle w:val="TableContents"/>
              <w:jc w:val="center"/>
              <w:rPr>
                <w:rFonts w:hint="eastAsia"/>
                <w:i/>
                <w:iCs/>
                <w:sz w:val="16"/>
                <w:szCs w:val="16"/>
              </w:rPr>
            </w:pPr>
            <w:r w:rsidRPr="00A322E2">
              <w:rPr>
                <w:i/>
                <w:iCs/>
                <w:sz w:val="16"/>
                <w:szCs w:val="16"/>
              </w:rPr>
              <w:t>(Okul Müdürlüğü Tarafından Veliye Posta Yoluyla Gönderilecektir)</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7F3D38" w:rsidRDefault="007F3D38" w:rsidP="000F22F8">
            <w:pPr>
              <w:pStyle w:val="TableContents"/>
              <w:jc w:val="center"/>
              <w:rPr>
                <w:b/>
                <w:bCs/>
                <w:sz w:val="16"/>
                <w:szCs w:val="16"/>
              </w:rPr>
            </w:pPr>
          </w:p>
          <w:p w:rsidR="00A322E2" w:rsidRPr="00A322E2" w:rsidRDefault="007F3D38" w:rsidP="000F22F8">
            <w:pPr>
              <w:pStyle w:val="TableContents"/>
              <w:jc w:val="center"/>
              <w:rPr>
                <w:rFonts w:hint="eastAsia"/>
                <w:b/>
                <w:bCs/>
                <w:sz w:val="16"/>
                <w:szCs w:val="16"/>
              </w:rPr>
            </w:pPr>
            <w:r>
              <w:rPr>
                <w:b/>
                <w:bCs/>
                <w:sz w:val="16"/>
                <w:szCs w:val="16"/>
              </w:rPr>
              <w:t>9</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p>
          <w:p w:rsidR="00A322E2" w:rsidRPr="00A322E2" w:rsidRDefault="00A322E2" w:rsidP="000F22F8">
            <w:pPr>
              <w:pStyle w:val="TableContents"/>
              <w:rPr>
                <w:rFonts w:hint="eastAsia"/>
                <w:b/>
                <w:bCs/>
                <w:sz w:val="16"/>
                <w:szCs w:val="16"/>
              </w:rPr>
            </w:pPr>
            <w:r w:rsidRPr="00A322E2">
              <w:rPr>
                <w:b/>
                <w:bCs/>
                <w:sz w:val="16"/>
                <w:szCs w:val="16"/>
              </w:rPr>
              <w:t>İlkokula Yeni Kayıt İşlemleri(60-66 aylık Öğrenciler İçin)</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p>
          <w:p w:rsidR="00A322E2" w:rsidRPr="00A322E2" w:rsidRDefault="00A322E2" w:rsidP="000F22F8">
            <w:pPr>
              <w:pStyle w:val="TableContents"/>
              <w:rPr>
                <w:rFonts w:hint="eastAsia"/>
                <w:sz w:val="16"/>
                <w:szCs w:val="16"/>
              </w:rPr>
            </w:pPr>
            <w:r w:rsidRPr="00A322E2">
              <w:rPr>
                <w:sz w:val="16"/>
                <w:szCs w:val="16"/>
              </w:rPr>
              <w:t>Veli Dilekçesi(okul tarafından verilecek olan) Ek-</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20 Dakika</w:t>
            </w:r>
          </w:p>
          <w:p w:rsidR="00A322E2" w:rsidRPr="00A322E2" w:rsidRDefault="00A322E2" w:rsidP="000F22F8">
            <w:pPr>
              <w:pStyle w:val="TableContents"/>
              <w:jc w:val="center"/>
              <w:rPr>
                <w:rFonts w:hint="eastAsia"/>
                <w:i/>
                <w:iCs/>
                <w:sz w:val="16"/>
                <w:szCs w:val="16"/>
              </w:rPr>
            </w:pPr>
            <w:r w:rsidRPr="00A322E2">
              <w:rPr>
                <w:i/>
                <w:iCs/>
                <w:sz w:val="16"/>
                <w:szCs w:val="16"/>
              </w:rPr>
              <w:t>(Haziran Ayının Üçüncü Haftasının İlk İş Gününden Eylül Ayının İkinci Haftasına Kadar)</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10</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Öğrenci Kayıt Dondurma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both"/>
              <w:rPr>
                <w:rFonts w:hint="eastAsia"/>
                <w:sz w:val="16"/>
                <w:szCs w:val="16"/>
              </w:rPr>
            </w:pPr>
            <w:r w:rsidRPr="00A322E2">
              <w:rPr>
                <w:sz w:val="16"/>
                <w:szCs w:val="16"/>
              </w:rPr>
              <w:t>Veli Dilekçesi(okul tarafından verilecek olan) Ek-</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 xml:space="preserve"> 10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11</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Öğrenci Kayıt Erteleme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both"/>
              <w:rPr>
                <w:rFonts w:hint="eastAsia"/>
                <w:sz w:val="16"/>
                <w:szCs w:val="16"/>
              </w:rPr>
            </w:pPr>
            <w:r w:rsidRPr="00A322E2">
              <w:rPr>
                <w:sz w:val="16"/>
                <w:szCs w:val="16"/>
              </w:rPr>
              <w:t>Sağlık Raporu ve Dilekçe(okul tarafından verilecek olan)</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 xml:space="preserve"> 10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12</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Mezuniyet/Ayrılma Belgeleri İlköğretim Okullarında Diploma, Nakil Veya Öğrenim Belgesini Kaybedenler</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both"/>
              <w:rPr>
                <w:rFonts w:hint="eastAsia"/>
                <w:sz w:val="16"/>
                <w:szCs w:val="16"/>
              </w:rPr>
            </w:pPr>
            <w:r w:rsidRPr="00A322E2">
              <w:rPr>
                <w:sz w:val="16"/>
                <w:szCs w:val="16"/>
              </w:rPr>
              <w:t>Veli Dilekçesi(okul tarafından verilecek olan) Ek-</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1 Gün</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13</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Mezuniyet/Ayrılma Belgeleri İlköğretim Okullarında Öğrenim Belgesi, Nakil Belgesi Ve Diplomasını Kaybedenler</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both"/>
              <w:rPr>
                <w:rFonts w:hint="eastAsia"/>
                <w:sz w:val="16"/>
                <w:szCs w:val="16"/>
              </w:rPr>
            </w:pPr>
            <w:r w:rsidRPr="00A322E2">
              <w:rPr>
                <w:sz w:val="16"/>
                <w:szCs w:val="16"/>
              </w:rPr>
              <w:t>*Veli Dilekçesi(okul tarafından verilecek olan) Ek-</w:t>
            </w:r>
          </w:p>
          <w:p w:rsidR="00A322E2" w:rsidRPr="00A322E2" w:rsidRDefault="00A322E2" w:rsidP="000F22F8">
            <w:pPr>
              <w:pStyle w:val="TableContents"/>
              <w:jc w:val="both"/>
              <w:rPr>
                <w:rFonts w:hint="eastAsia"/>
                <w:sz w:val="16"/>
                <w:szCs w:val="16"/>
              </w:rPr>
            </w:pPr>
            <w:r w:rsidRPr="00A322E2">
              <w:rPr>
                <w:sz w:val="16"/>
                <w:szCs w:val="16"/>
              </w:rPr>
              <w:t>*Savaş, Sel, Deprem, Yangın Gibi Nedenlerle Okul Kayıtları Yok Olmuş İse, Öğrenim Durumlarını Kanıtlayan Belge.</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p>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1 Gün</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14</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Çocuk Kulübünden Yararlanma İsteği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both"/>
              <w:rPr>
                <w:rFonts w:hint="eastAsia"/>
                <w:sz w:val="16"/>
                <w:szCs w:val="16"/>
              </w:rPr>
            </w:pPr>
            <w:r w:rsidRPr="00A322E2">
              <w:rPr>
                <w:sz w:val="16"/>
                <w:szCs w:val="16"/>
              </w:rPr>
              <w:t>Veli Dilekçesi(okul tarafından verilecek olan) Ek-</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 xml:space="preserve">                                </w:t>
            </w:r>
            <w:r w:rsidRPr="00A322E2">
              <w:rPr>
                <w:b/>
                <w:bCs/>
                <w:color w:val="FF3333"/>
                <w:sz w:val="16"/>
                <w:szCs w:val="16"/>
              </w:rPr>
              <w:t>Anında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15</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Sınıf Yükseltme İsteği İşlemi(1-2 ve 3.Sınıf Öğrencileri İçin)</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both"/>
              <w:rPr>
                <w:rFonts w:hint="eastAsia"/>
                <w:sz w:val="16"/>
                <w:szCs w:val="16"/>
              </w:rPr>
            </w:pPr>
            <w:r w:rsidRPr="00A322E2">
              <w:rPr>
                <w:sz w:val="16"/>
                <w:szCs w:val="16"/>
              </w:rPr>
              <w:t>*Veli Dilekçesi(okul tarafından verilecek olan) Ek-</w:t>
            </w:r>
          </w:p>
          <w:p w:rsidR="00A322E2" w:rsidRPr="00A322E2" w:rsidRDefault="00A322E2" w:rsidP="000F22F8">
            <w:pPr>
              <w:pStyle w:val="TableContents"/>
              <w:jc w:val="both"/>
              <w:rPr>
                <w:rFonts w:hint="eastAsia"/>
                <w:sz w:val="16"/>
                <w:szCs w:val="16"/>
              </w:rPr>
            </w:pPr>
            <w:r w:rsidRPr="00A322E2">
              <w:rPr>
                <w:sz w:val="16"/>
                <w:szCs w:val="16"/>
              </w:rPr>
              <w:t>*Sınıf Öğretmeni Yazılı Önerisi</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sz w:val="16"/>
                <w:szCs w:val="16"/>
              </w:rPr>
            </w:pPr>
            <w:r w:rsidRPr="00A322E2">
              <w:rPr>
                <w:b/>
                <w:bCs/>
                <w:color w:val="FF3333"/>
                <w:sz w:val="16"/>
                <w:szCs w:val="16"/>
              </w:rPr>
              <w:t>Eylül ayı içerisinde</w:t>
            </w:r>
          </w:p>
          <w:p w:rsidR="00A322E2" w:rsidRPr="00A322E2" w:rsidRDefault="00A322E2" w:rsidP="000F22F8">
            <w:pPr>
              <w:pStyle w:val="TableContents"/>
              <w:jc w:val="center"/>
              <w:rPr>
                <w:rFonts w:hint="eastAsia"/>
                <w:i/>
                <w:iCs/>
                <w:sz w:val="16"/>
                <w:szCs w:val="16"/>
              </w:rPr>
            </w:pPr>
            <w:r w:rsidRPr="00A322E2">
              <w:rPr>
                <w:i/>
                <w:iCs/>
                <w:sz w:val="16"/>
                <w:szCs w:val="16"/>
              </w:rPr>
              <w:t>(Komisyon tarafından yapılacak Sınav Sonucuna Göre)</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16</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Bireyselleştirilmiş Eğitim-Kaynaştırma Eğitim Tanısı için RAM'a Başvuru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both"/>
              <w:rPr>
                <w:rFonts w:hint="eastAsia"/>
                <w:sz w:val="16"/>
                <w:szCs w:val="16"/>
              </w:rPr>
            </w:pPr>
            <w:r w:rsidRPr="00A322E2">
              <w:rPr>
                <w:sz w:val="16"/>
                <w:szCs w:val="16"/>
              </w:rPr>
              <w:t>Veli Dilekçesi(okul tarafından verilecek olan) Ek-</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1 Gün</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7F3D38" w:rsidRDefault="007F3D38" w:rsidP="000F22F8">
            <w:pPr>
              <w:pStyle w:val="TableContents"/>
              <w:jc w:val="center"/>
              <w:rPr>
                <w:b/>
                <w:bCs/>
                <w:sz w:val="16"/>
                <w:szCs w:val="16"/>
              </w:rPr>
            </w:pPr>
          </w:p>
          <w:p w:rsidR="00A322E2" w:rsidRPr="00A322E2" w:rsidRDefault="007F3D38" w:rsidP="000F22F8">
            <w:pPr>
              <w:pStyle w:val="TableContents"/>
              <w:jc w:val="center"/>
              <w:rPr>
                <w:rFonts w:hint="eastAsia"/>
                <w:b/>
                <w:bCs/>
                <w:sz w:val="16"/>
                <w:szCs w:val="16"/>
              </w:rPr>
            </w:pPr>
            <w:r>
              <w:rPr>
                <w:b/>
                <w:bCs/>
                <w:sz w:val="16"/>
                <w:szCs w:val="16"/>
              </w:rPr>
              <w:t>17</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p>
          <w:p w:rsidR="00A322E2" w:rsidRPr="00A322E2" w:rsidRDefault="00A322E2" w:rsidP="000F22F8">
            <w:pPr>
              <w:pStyle w:val="TableContents"/>
              <w:rPr>
                <w:rFonts w:hint="eastAsia"/>
                <w:b/>
                <w:bCs/>
                <w:sz w:val="16"/>
                <w:szCs w:val="16"/>
              </w:rPr>
            </w:pPr>
            <w:r w:rsidRPr="00A322E2">
              <w:rPr>
                <w:b/>
                <w:bCs/>
                <w:sz w:val="16"/>
                <w:szCs w:val="16"/>
              </w:rPr>
              <w:t>Yabancı Uyruklu Öğrenci Kayıt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both"/>
              <w:rPr>
                <w:rFonts w:hint="eastAsia"/>
                <w:sz w:val="16"/>
                <w:szCs w:val="16"/>
              </w:rPr>
            </w:pPr>
            <w:r w:rsidRPr="00A322E2">
              <w:rPr>
                <w:sz w:val="16"/>
                <w:szCs w:val="16"/>
              </w:rPr>
              <w:t>*Denklik Belgesi</w:t>
            </w:r>
          </w:p>
          <w:p w:rsidR="00A322E2" w:rsidRPr="00A322E2" w:rsidRDefault="00A322E2" w:rsidP="000F22F8">
            <w:pPr>
              <w:pStyle w:val="TableContents"/>
              <w:jc w:val="both"/>
              <w:rPr>
                <w:rFonts w:hint="eastAsia"/>
                <w:sz w:val="16"/>
                <w:szCs w:val="16"/>
              </w:rPr>
            </w:pPr>
            <w:r w:rsidRPr="00A322E2">
              <w:rPr>
                <w:sz w:val="16"/>
                <w:szCs w:val="16"/>
              </w:rPr>
              <w:t>*Öğrencinin Türkiye'de Öğrenim Görebileceğine Dair Emniyet Genel Müdürlüğü'nden Alınacak En Az 6 Aylık Oturum Belgesi</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p>
          <w:p w:rsidR="00A322E2" w:rsidRDefault="00A322E2" w:rsidP="000F22F8">
            <w:pPr>
              <w:pStyle w:val="TableContents"/>
              <w:jc w:val="center"/>
              <w:rPr>
                <w:b/>
                <w:bCs/>
                <w:color w:val="FF3333"/>
                <w:sz w:val="16"/>
                <w:szCs w:val="16"/>
              </w:rPr>
            </w:pPr>
            <w:r w:rsidRPr="00A322E2">
              <w:rPr>
                <w:b/>
                <w:bCs/>
                <w:color w:val="FF3333"/>
                <w:sz w:val="16"/>
                <w:szCs w:val="16"/>
              </w:rPr>
              <w:t>10 Dakika</w:t>
            </w:r>
          </w:p>
          <w:p w:rsidR="00A322E2" w:rsidRDefault="00A322E2" w:rsidP="000F22F8">
            <w:pPr>
              <w:pStyle w:val="TableContents"/>
              <w:jc w:val="center"/>
              <w:rPr>
                <w:b/>
                <w:bCs/>
                <w:color w:val="FF3333"/>
                <w:sz w:val="16"/>
                <w:szCs w:val="16"/>
              </w:rPr>
            </w:pPr>
          </w:p>
          <w:p w:rsidR="00A322E2" w:rsidRDefault="00A322E2" w:rsidP="000F22F8">
            <w:pPr>
              <w:pStyle w:val="TableContents"/>
              <w:jc w:val="center"/>
              <w:rPr>
                <w:b/>
                <w:bCs/>
                <w:color w:val="FF3333"/>
                <w:sz w:val="16"/>
                <w:szCs w:val="16"/>
              </w:rPr>
            </w:pPr>
          </w:p>
          <w:p w:rsidR="00A322E2" w:rsidRPr="00A322E2" w:rsidRDefault="00A322E2" w:rsidP="000F22F8">
            <w:pPr>
              <w:pStyle w:val="TableContents"/>
              <w:jc w:val="center"/>
              <w:rPr>
                <w:rFonts w:hint="eastAsia"/>
                <w:b/>
                <w:bCs/>
                <w:color w:val="FF3333"/>
                <w:sz w:val="16"/>
                <w:szCs w:val="16"/>
              </w:rPr>
            </w:pP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lastRenderedPageBreak/>
              <w:t>18</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p>
          <w:p w:rsidR="00A322E2" w:rsidRPr="00A322E2" w:rsidRDefault="00A322E2" w:rsidP="000F22F8">
            <w:pPr>
              <w:pStyle w:val="TableContents"/>
              <w:rPr>
                <w:rFonts w:hint="eastAsia"/>
                <w:b/>
                <w:bCs/>
                <w:sz w:val="16"/>
                <w:szCs w:val="16"/>
              </w:rPr>
            </w:pPr>
            <w:r w:rsidRPr="00A322E2">
              <w:rPr>
                <w:b/>
                <w:bCs/>
                <w:sz w:val="16"/>
                <w:szCs w:val="16"/>
              </w:rPr>
              <w:t>Sınavla Kayıt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both"/>
              <w:rPr>
                <w:rFonts w:hint="eastAsia"/>
                <w:sz w:val="16"/>
                <w:szCs w:val="16"/>
              </w:rPr>
            </w:pPr>
          </w:p>
          <w:p w:rsidR="00A322E2" w:rsidRPr="00A322E2" w:rsidRDefault="00A322E2" w:rsidP="000F22F8">
            <w:pPr>
              <w:pStyle w:val="TableContents"/>
              <w:jc w:val="both"/>
              <w:rPr>
                <w:rFonts w:hint="eastAsia"/>
                <w:sz w:val="16"/>
                <w:szCs w:val="16"/>
              </w:rPr>
            </w:pPr>
            <w:r w:rsidRPr="00A322E2">
              <w:rPr>
                <w:sz w:val="16"/>
                <w:szCs w:val="16"/>
              </w:rPr>
              <w:t>Veli Dilekçesi(okul tarafından verilecek olan) Ek-</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sz w:val="16"/>
                <w:szCs w:val="16"/>
              </w:rPr>
            </w:pPr>
            <w:r w:rsidRPr="00A322E2">
              <w:rPr>
                <w:sz w:val="16"/>
                <w:szCs w:val="16"/>
              </w:rPr>
              <w:t xml:space="preserve"> </w:t>
            </w:r>
            <w:r w:rsidRPr="00A322E2">
              <w:rPr>
                <w:b/>
                <w:bCs/>
                <w:color w:val="FF3333"/>
                <w:sz w:val="16"/>
                <w:szCs w:val="16"/>
              </w:rPr>
              <w:t>15 Gün</w:t>
            </w:r>
          </w:p>
          <w:p w:rsidR="00A322E2" w:rsidRPr="00A322E2" w:rsidRDefault="00A322E2" w:rsidP="000F22F8">
            <w:pPr>
              <w:pStyle w:val="TableContents"/>
              <w:jc w:val="center"/>
              <w:rPr>
                <w:rFonts w:hint="eastAsia"/>
                <w:sz w:val="16"/>
                <w:szCs w:val="16"/>
              </w:rPr>
            </w:pPr>
            <w:r w:rsidRPr="00A322E2">
              <w:rPr>
                <w:i/>
                <w:iCs/>
                <w:sz w:val="16"/>
                <w:szCs w:val="16"/>
              </w:rPr>
              <w:t>(Komisyon tarafından yapılacak sınav sonucu)</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19</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p>
          <w:p w:rsidR="00A322E2" w:rsidRPr="00A322E2" w:rsidRDefault="00A322E2" w:rsidP="000F22F8">
            <w:pPr>
              <w:pStyle w:val="TableContents"/>
              <w:rPr>
                <w:rFonts w:hint="eastAsia"/>
                <w:b/>
                <w:bCs/>
                <w:sz w:val="16"/>
                <w:szCs w:val="16"/>
              </w:rPr>
            </w:pPr>
            <w:r w:rsidRPr="00A322E2">
              <w:rPr>
                <w:b/>
                <w:bCs/>
                <w:sz w:val="16"/>
                <w:szCs w:val="16"/>
              </w:rPr>
              <w:t>Yabancı Uyruklu Öğrenci Kaydı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both"/>
              <w:rPr>
                <w:rFonts w:hint="eastAsia"/>
                <w:sz w:val="16"/>
                <w:szCs w:val="16"/>
              </w:rPr>
            </w:pPr>
            <w:r w:rsidRPr="00A322E2">
              <w:rPr>
                <w:sz w:val="16"/>
                <w:szCs w:val="16"/>
              </w:rPr>
              <w:t>Yabancı uyruklu olup Türk vatandaşlığı işlemleri devam eden ve kimlik numarası bulunan çocukların kayıtları, oturma belgesi veya pasaportlarındaki bilgilere göre yapılır.</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p>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 xml:space="preserve"> 3 Gün</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20</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Öğrenci İle İlgili Bilgi Alma,</w:t>
            </w:r>
            <w:r>
              <w:rPr>
                <w:b/>
                <w:bCs/>
                <w:sz w:val="16"/>
                <w:szCs w:val="16"/>
              </w:rPr>
              <w:t xml:space="preserve"> </w:t>
            </w:r>
            <w:r w:rsidRPr="00A322E2">
              <w:rPr>
                <w:b/>
                <w:bCs/>
                <w:sz w:val="16"/>
                <w:szCs w:val="16"/>
              </w:rPr>
              <w:t>Varsa Problemlerin Çözümü</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both"/>
              <w:rPr>
                <w:rFonts w:hint="eastAsia"/>
                <w:sz w:val="16"/>
                <w:szCs w:val="16"/>
              </w:rPr>
            </w:pPr>
            <w:hyperlink r:id="rId5" w:history="1">
              <w:r w:rsidRPr="00A322E2">
                <w:rPr>
                  <w:sz w:val="16"/>
                  <w:szCs w:val="16"/>
                </w:rPr>
                <w:t>739198@meb.k12.tr</w:t>
              </w:r>
            </w:hyperlink>
            <w:r w:rsidRPr="00A322E2">
              <w:rPr>
                <w:sz w:val="16"/>
                <w:szCs w:val="16"/>
              </w:rPr>
              <w:t xml:space="preserve"> adresine mail ya da Veli Dilekçesi(okul tarafından verilecek olan) Ek-</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15 Gün</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21</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Sağlık Durumu Engeline Göre Dersten Muaf Olma İsteği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Veli Dilekçesi(okul tarafından verilecek olan)Ek- -Sağlık Raporu</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5 Gün</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22</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Ölçme ve Değerlendirmeye Katılamayan Öğrencilerin Mazeret Bildirimi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Veli Dilekçesi(okul tarafından verilecek olan)Ek-/Sağlık Raporu</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15 Gün</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23</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p>
          <w:p w:rsidR="00A322E2" w:rsidRPr="00A322E2" w:rsidRDefault="00A322E2" w:rsidP="000F22F8">
            <w:pPr>
              <w:pStyle w:val="TableContents"/>
              <w:rPr>
                <w:rFonts w:hint="eastAsia"/>
                <w:b/>
                <w:bCs/>
                <w:sz w:val="16"/>
                <w:szCs w:val="16"/>
              </w:rPr>
            </w:pPr>
            <w:r w:rsidRPr="00A322E2">
              <w:rPr>
                <w:b/>
                <w:bCs/>
                <w:sz w:val="16"/>
                <w:szCs w:val="16"/>
              </w:rPr>
              <w:t>Karne Alma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p>
          <w:p w:rsidR="00A322E2" w:rsidRPr="00A322E2" w:rsidRDefault="00A322E2" w:rsidP="000F22F8">
            <w:pPr>
              <w:pStyle w:val="TableContents"/>
              <w:rPr>
                <w:rFonts w:hint="eastAsia"/>
                <w:sz w:val="16"/>
                <w:szCs w:val="16"/>
              </w:rPr>
            </w:pPr>
            <w:r w:rsidRPr="00A322E2">
              <w:rPr>
                <w:sz w:val="16"/>
                <w:szCs w:val="16"/>
              </w:rPr>
              <w:t>Öğrencinin Sözlü Müracaatı İle</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Anında</w:t>
            </w:r>
          </w:p>
          <w:p w:rsidR="00A322E2" w:rsidRPr="00A322E2" w:rsidRDefault="00A322E2" w:rsidP="000F22F8">
            <w:pPr>
              <w:pStyle w:val="TableContents"/>
              <w:jc w:val="center"/>
              <w:rPr>
                <w:rFonts w:hint="eastAsia"/>
                <w:i/>
                <w:iCs/>
                <w:sz w:val="16"/>
                <w:szCs w:val="16"/>
              </w:rPr>
            </w:pPr>
            <w:r w:rsidRPr="00A322E2">
              <w:rPr>
                <w:i/>
                <w:iCs/>
                <w:sz w:val="16"/>
                <w:szCs w:val="16"/>
              </w:rPr>
              <w:t>(İlk Dönem ve İkinci Dönem Son İş günü Sonunda)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7F3D38" w:rsidRDefault="007F3D38" w:rsidP="000F22F8">
            <w:pPr>
              <w:pStyle w:val="TableContents"/>
              <w:jc w:val="center"/>
              <w:rPr>
                <w:b/>
                <w:bCs/>
                <w:sz w:val="16"/>
                <w:szCs w:val="16"/>
              </w:rPr>
            </w:pPr>
          </w:p>
          <w:p w:rsidR="00A322E2" w:rsidRPr="00A322E2" w:rsidRDefault="007F3D38" w:rsidP="000F22F8">
            <w:pPr>
              <w:pStyle w:val="TableContents"/>
              <w:jc w:val="center"/>
              <w:rPr>
                <w:rFonts w:hint="eastAsia"/>
                <w:b/>
                <w:bCs/>
                <w:sz w:val="16"/>
                <w:szCs w:val="16"/>
              </w:rPr>
            </w:pPr>
            <w:r>
              <w:rPr>
                <w:b/>
                <w:bCs/>
                <w:sz w:val="16"/>
                <w:szCs w:val="16"/>
              </w:rPr>
              <w:t>24</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p>
          <w:p w:rsidR="00A322E2" w:rsidRPr="00A322E2" w:rsidRDefault="00A322E2" w:rsidP="000F22F8">
            <w:pPr>
              <w:pStyle w:val="TableContents"/>
              <w:rPr>
                <w:rFonts w:hint="eastAsia"/>
                <w:b/>
                <w:bCs/>
                <w:sz w:val="16"/>
                <w:szCs w:val="16"/>
              </w:rPr>
            </w:pPr>
            <w:r w:rsidRPr="00A322E2">
              <w:rPr>
                <w:b/>
                <w:bCs/>
                <w:sz w:val="16"/>
                <w:szCs w:val="16"/>
              </w:rPr>
              <w:t>Sınıf Tekrarı Talebi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p>
          <w:p w:rsidR="00A322E2" w:rsidRPr="00A322E2" w:rsidRDefault="00A322E2" w:rsidP="000F22F8">
            <w:pPr>
              <w:pStyle w:val="TableContents"/>
              <w:rPr>
                <w:rFonts w:hint="eastAsia"/>
                <w:sz w:val="16"/>
                <w:szCs w:val="16"/>
              </w:rPr>
            </w:pPr>
            <w:r w:rsidRPr="00A322E2">
              <w:rPr>
                <w:sz w:val="16"/>
                <w:szCs w:val="16"/>
              </w:rPr>
              <w:t>Veli Dilekçesi(okul tarafından verilecek olan) Ek-</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3 İş Günü</w:t>
            </w:r>
          </w:p>
          <w:p w:rsidR="00A322E2" w:rsidRPr="00A322E2" w:rsidRDefault="00A322E2" w:rsidP="000F22F8">
            <w:pPr>
              <w:pStyle w:val="TableContents"/>
              <w:jc w:val="center"/>
              <w:rPr>
                <w:rFonts w:hint="eastAsia"/>
                <w:sz w:val="16"/>
                <w:szCs w:val="16"/>
              </w:rPr>
            </w:pPr>
            <w:r w:rsidRPr="00A322E2">
              <w:rPr>
                <w:i/>
                <w:iCs/>
                <w:sz w:val="16"/>
                <w:szCs w:val="16"/>
              </w:rPr>
              <w:t>(Bireyselleştirilmiş Eğitim Programı Geliştirme Birimi Kararı Doğrultusunda)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25</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b/>
                <w:bCs/>
                <w:sz w:val="16"/>
                <w:szCs w:val="16"/>
              </w:rPr>
            </w:pPr>
            <w:r w:rsidRPr="00A322E2">
              <w:rPr>
                <w:b/>
                <w:bCs/>
                <w:sz w:val="16"/>
                <w:szCs w:val="16"/>
              </w:rPr>
              <w:t>Yardımcı Personel İşe Müracaat İşlemleri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Okul Yönetimi Tarafından İstenilen Evraklar</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10 Gün</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26</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b/>
                <w:bCs/>
                <w:sz w:val="16"/>
                <w:szCs w:val="16"/>
              </w:rPr>
            </w:pPr>
            <w:r w:rsidRPr="00A322E2">
              <w:rPr>
                <w:b/>
                <w:bCs/>
                <w:sz w:val="16"/>
                <w:szCs w:val="16"/>
              </w:rPr>
              <w:t>Bilgi Edinme Başvurusu</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sz w:val="16"/>
                <w:szCs w:val="16"/>
              </w:rPr>
            </w:pPr>
            <w:proofErr w:type="gramStart"/>
            <w:r w:rsidRPr="00A322E2">
              <w:rPr>
                <w:sz w:val="16"/>
                <w:szCs w:val="16"/>
              </w:rPr>
              <w:t>Şikayet</w:t>
            </w:r>
            <w:proofErr w:type="gramEnd"/>
            <w:r w:rsidRPr="00A322E2">
              <w:rPr>
                <w:sz w:val="16"/>
                <w:szCs w:val="16"/>
              </w:rPr>
              <w:t xml:space="preserve"> Dilekçe-Kimlik Belgesi</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15 Gün</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27</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b/>
                <w:bCs/>
                <w:sz w:val="16"/>
                <w:szCs w:val="16"/>
              </w:rPr>
            </w:pPr>
            <w:r w:rsidRPr="00A322E2">
              <w:rPr>
                <w:b/>
                <w:bCs/>
                <w:sz w:val="16"/>
                <w:szCs w:val="16"/>
              </w:rPr>
              <w:t>Öğretmen Görev Yeri Belgesi Talebi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Öğretmenin Şahsen Başvurusu Durumunda</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5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28</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b/>
                <w:bCs/>
                <w:sz w:val="16"/>
                <w:szCs w:val="16"/>
              </w:rPr>
            </w:pPr>
            <w:r w:rsidRPr="00A322E2">
              <w:rPr>
                <w:b/>
                <w:bCs/>
                <w:sz w:val="16"/>
                <w:szCs w:val="16"/>
              </w:rPr>
              <w:t>Öğretmen İzin İşlemleri Talebi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Öğretmenin Şahsen Başvurusu Durumunda</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30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29</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b/>
                <w:bCs/>
                <w:sz w:val="16"/>
                <w:szCs w:val="16"/>
              </w:rPr>
            </w:pPr>
            <w:r w:rsidRPr="00A322E2">
              <w:rPr>
                <w:b/>
                <w:bCs/>
                <w:sz w:val="16"/>
                <w:szCs w:val="16"/>
              </w:rPr>
              <w:t>Öğretmen Hizmet Belgesi Talebi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Öğretmenin Şahsen Başvurusu Durumunda</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5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30</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b/>
                <w:bCs/>
                <w:sz w:val="16"/>
                <w:szCs w:val="16"/>
              </w:rPr>
            </w:pPr>
            <w:r w:rsidRPr="00A322E2">
              <w:rPr>
                <w:b/>
                <w:bCs/>
                <w:sz w:val="16"/>
                <w:szCs w:val="16"/>
              </w:rPr>
              <w:t>Öğretmen Maaş Bordrosu Talebi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Öğretmenin Şahsen Başvurusu Durumunda</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5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31</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b/>
                <w:bCs/>
                <w:sz w:val="16"/>
                <w:szCs w:val="16"/>
              </w:rPr>
            </w:pPr>
            <w:r w:rsidRPr="00A322E2">
              <w:rPr>
                <w:b/>
                <w:bCs/>
                <w:sz w:val="16"/>
                <w:szCs w:val="16"/>
              </w:rPr>
              <w:t>Öğretmen Derece/Kademe İşletme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Öğretmenin Şahsen Başvurusu Durumunda</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1 Gün</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32</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b/>
                <w:bCs/>
                <w:sz w:val="16"/>
                <w:szCs w:val="16"/>
              </w:rPr>
            </w:pPr>
            <w:r w:rsidRPr="00A322E2">
              <w:rPr>
                <w:b/>
                <w:bCs/>
                <w:sz w:val="16"/>
                <w:szCs w:val="16"/>
              </w:rPr>
              <w:t>Yayın Tanıtım İzni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sz w:val="16"/>
                <w:szCs w:val="16"/>
              </w:rPr>
            </w:pPr>
            <w:r w:rsidRPr="00A322E2">
              <w:rPr>
                <w:sz w:val="16"/>
                <w:szCs w:val="16"/>
              </w:rPr>
              <w:t>Valilik Onaylı İzin Belgesi</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Anında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33</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b/>
                <w:bCs/>
                <w:sz w:val="16"/>
                <w:szCs w:val="16"/>
              </w:rPr>
            </w:pPr>
            <w:r w:rsidRPr="00A322E2">
              <w:rPr>
                <w:b/>
                <w:bCs/>
                <w:sz w:val="16"/>
                <w:szCs w:val="16"/>
              </w:rPr>
              <w:t>Öğretmen Yer Değiştirme Talebi(Nakil)</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sz w:val="16"/>
                <w:szCs w:val="16"/>
              </w:rPr>
            </w:pPr>
            <w:r w:rsidRPr="00A322E2">
              <w:rPr>
                <w:sz w:val="16"/>
                <w:szCs w:val="16"/>
              </w:rPr>
              <w:t>Sözlü ve Elektronik Başvuru</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20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34</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extbody"/>
              <w:rPr>
                <w:rFonts w:hint="eastAsia"/>
                <w:b/>
                <w:bCs/>
                <w:sz w:val="16"/>
                <w:szCs w:val="16"/>
              </w:rPr>
            </w:pPr>
            <w:r w:rsidRPr="00A322E2">
              <w:rPr>
                <w:b/>
                <w:bCs/>
                <w:sz w:val="16"/>
                <w:szCs w:val="16"/>
              </w:rPr>
              <w:t>Öğretmen Özlük Dosyası İsteme/Gönderme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sz w:val="16"/>
                <w:szCs w:val="16"/>
              </w:rPr>
            </w:pPr>
            <w:r w:rsidRPr="00A322E2">
              <w:rPr>
                <w:sz w:val="16"/>
                <w:szCs w:val="16"/>
              </w:rPr>
              <w:t>Resmi Yazı</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15 Gün</w:t>
            </w:r>
          </w:p>
        </w:tc>
      </w:tr>
      <w:tr w:rsidR="00A322E2" w:rsidRPr="00A322E2" w:rsidTr="00A322E2">
        <w:tblPrEx>
          <w:tblCellMar>
            <w:top w:w="0" w:type="dxa"/>
            <w:bottom w:w="0" w:type="dxa"/>
          </w:tblCellMar>
        </w:tblPrEx>
        <w:trPr>
          <w:trHeight w:val="819"/>
        </w:trPr>
        <w:tc>
          <w:tcPr>
            <w:tcW w:w="612" w:type="dxa"/>
            <w:tcBorders>
              <w:left w:val="single" w:sz="2" w:space="0" w:color="000000"/>
              <w:bottom w:val="single" w:sz="2" w:space="0" w:color="000000"/>
            </w:tcBorders>
            <w:tcMar>
              <w:top w:w="55" w:type="dxa"/>
              <w:left w:w="55" w:type="dxa"/>
              <w:bottom w:w="55" w:type="dxa"/>
              <w:right w:w="55" w:type="dxa"/>
            </w:tcMar>
          </w:tcPr>
          <w:p w:rsidR="007F3D38" w:rsidRDefault="007F3D38" w:rsidP="000F22F8">
            <w:pPr>
              <w:pStyle w:val="TableContents"/>
              <w:jc w:val="center"/>
              <w:rPr>
                <w:b/>
                <w:bCs/>
                <w:sz w:val="16"/>
                <w:szCs w:val="16"/>
              </w:rPr>
            </w:pPr>
          </w:p>
          <w:p w:rsidR="007F3D38" w:rsidRDefault="007F3D38" w:rsidP="000F22F8">
            <w:pPr>
              <w:pStyle w:val="TableContents"/>
              <w:jc w:val="center"/>
              <w:rPr>
                <w:b/>
                <w:bCs/>
                <w:sz w:val="16"/>
                <w:szCs w:val="16"/>
              </w:rPr>
            </w:pPr>
          </w:p>
          <w:p w:rsidR="00A322E2" w:rsidRPr="00A322E2" w:rsidRDefault="007F3D38" w:rsidP="000F22F8">
            <w:pPr>
              <w:pStyle w:val="TableContents"/>
              <w:jc w:val="center"/>
              <w:rPr>
                <w:rFonts w:hint="eastAsia"/>
                <w:b/>
                <w:bCs/>
                <w:sz w:val="16"/>
                <w:szCs w:val="16"/>
              </w:rPr>
            </w:pPr>
            <w:r>
              <w:rPr>
                <w:b/>
                <w:bCs/>
                <w:sz w:val="16"/>
                <w:szCs w:val="16"/>
              </w:rPr>
              <w:t>35</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extbody"/>
              <w:rPr>
                <w:rFonts w:hint="eastAsia"/>
                <w:b/>
                <w:bCs/>
                <w:sz w:val="16"/>
                <w:szCs w:val="16"/>
              </w:rPr>
            </w:pPr>
          </w:p>
          <w:p w:rsidR="00A322E2" w:rsidRPr="00A322E2" w:rsidRDefault="00A322E2" w:rsidP="000F22F8">
            <w:pPr>
              <w:pStyle w:val="Textbody"/>
              <w:rPr>
                <w:rFonts w:hint="eastAsia"/>
                <w:b/>
                <w:bCs/>
                <w:sz w:val="16"/>
                <w:szCs w:val="16"/>
              </w:rPr>
            </w:pPr>
            <w:r w:rsidRPr="00A322E2">
              <w:rPr>
                <w:b/>
                <w:bCs/>
                <w:sz w:val="16"/>
                <w:szCs w:val="16"/>
              </w:rPr>
              <w:t>Öğretmenlerin Göreve Başlama İşlemi(Naklen Atama)</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extbody"/>
              <w:rPr>
                <w:rFonts w:hint="eastAsia"/>
                <w:sz w:val="16"/>
                <w:szCs w:val="16"/>
              </w:rPr>
            </w:pPr>
            <w:r w:rsidRPr="00A322E2">
              <w:rPr>
                <w:sz w:val="16"/>
                <w:szCs w:val="16"/>
              </w:rPr>
              <w:t xml:space="preserve">Kararname-Maaş Nakil Bildirimi-Sözlü başvuru-İlişik Kesme Belgesi                  Görevden Ayrılma Yazısı-İlgili Bankadan Alınacak Hesap ve </w:t>
            </w:r>
            <w:proofErr w:type="gramStart"/>
            <w:r w:rsidRPr="00A322E2">
              <w:rPr>
                <w:sz w:val="16"/>
                <w:szCs w:val="16"/>
              </w:rPr>
              <w:t xml:space="preserve">IBAN   </w:t>
            </w:r>
            <w:proofErr w:type="spellStart"/>
            <w:r w:rsidRPr="00A322E2">
              <w:rPr>
                <w:sz w:val="16"/>
                <w:szCs w:val="16"/>
              </w:rPr>
              <w:t>Numarasi</w:t>
            </w:r>
            <w:proofErr w:type="spellEnd"/>
            <w:proofErr w:type="gramEnd"/>
            <w:r w:rsidRPr="00A322E2">
              <w:rPr>
                <w:sz w:val="16"/>
                <w:szCs w:val="16"/>
              </w:rPr>
              <w:t>-İletişim Bilgileri ve 1 Adet Fotoğraf</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p>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20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36</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extbody"/>
              <w:rPr>
                <w:rFonts w:hint="eastAsia"/>
                <w:b/>
                <w:bCs/>
                <w:sz w:val="16"/>
                <w:szCs w:val="16"/>
              </w:rPr>
            </w:pPr>
            <w:r w:rsidRPr="00A322E2">
              <w:rPr>
                <w:b/>
                <w:bCs/>
                <w:sz w:val="16"/>
                <w:szCs w:val="16"/>
              </w:rPr>
              <w:t>Öğretmenlerin Göreve Başlama İşlemi(İlk Atama)</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extbody"/>
              <w:rPr>
                <w:rFonts w:hint="eastAsia"/>
                <w:sz w:val="16"/>
                <w:szCs w:val="16"/>
              </w:rPr>
            </w:pPr>
            <w:r w:rsidRPr="00A322E2">
              <w:rPr>
                <w:sz w:val="16"/>
                <w:szCs w:val="16"/>
              </w:rPr>
              <w:t>Sözlü Başvuru-Kararname-İlgili Bankadan Alınacak Hesap ve IBAN Numarası-İletişim Bilgileri ve 1 Adet Fotoğraf</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20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37</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extbody"/>
              <w:rPr>
                <w:rFonts w:hint="eastAsia"/>
                <w:b/>
                <w:bCs/>
                <w:sz w:val="16"/>
                <w:szCs w:val="16"/>
              </w:rPr>
            </w:pPr>
            <w:r w:rsidRPr="00A322E2">
              <w:rPr>
                <w:b/>
                <w:bCs/>
                <w:sz w:val="16"/>
                <w:szCs w:val="16"/>
              </w:rPr>
              <w:t>MEBBİS Personel Bilgileri İle İlgili İşlem</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extbody"/>
              <w:rPr>
                <w:rFonts w:hint="eastAsia"/>
                <w:b/>
                <w:bCs/>
                <w:sz w:val="16"/>
                <w:szCs w:val="16"/>
              </w:rPr>
            </w:pPr>
            <w:r w:rsidRPr="00A322E2">
              <w:rPr>
                <w:sz w:val="16"/>
                <w:szCs w:val="16"/>
              </w:rPr>
              <w:t>Konuyla ilgili dilekçe</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Aynı Gün</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38</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extbody"/>
              <w:rPr>
                <w:rFonts w:hint="eastAsia"/>
                <w:b/>
                <w:bCs/>
                <w:sz w:val="16"/>
                <w:szCs w:val="16"/>
              </w:rPr>
            </w:pPr>
            <w:r w:rsidRPr="00A322E2">
              <w:rPr>
                <w:b/>
                <w:bCs/>
                <w:sz w:val="16"/>
                <w:szCs w:val="16"/>
              </w:rPr>
              <w:t>İzin Talep İşlemi(Yıllık İzin)</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extbody"/>
              <w:rPr>
                <w:rFonts w:hint="eastAsia"/>
                <w:sz w:val="16"/>
                <w:szCs w:val="16"/>
              </w:rPr>
            </w:pPr>
            <w:r w:rsidRPr="00A322E2">
              <w:rPr>
                <w:sz w:val="16"/>
                <w:szCs w:val="16"/>
              </w:rPr>
              <w:t>İzin Talep Form Dilekçesi</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15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39</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extbody"/>
              <w:rPr>
                <w:rFonts w:hint="eastAsia"/>
                <w:b/>
                <w:bCs/>
                <w:sz w:val="16"/>
                <w:szCs w:val="16"/>
              </w:rPr>
            </w:pPr>
            <w:r w:rsidRPr="00A322E2">
              <w:rPr>
                <w:b/>
                <w:bCs/>
                <w:sz w:val="16"/>
                <w:szCs w:val="16"/>
              </w:rPr>
              <w:t>İzin Talep İşlemi(Mazeret)</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extbody"/>
              <w:rPr>
                <w:rFonts w:hint="eastAsia"/>
                <w:sz w:val="16"/>
                <w:szCs w:val="16"/>
              </w:rPr>
            </w:pPr>
            <w:r w:rsidRPr="00A322E2">
              <w:rPr>
                <w:sz w:val="16"/>
                <w:szCs w:val="16"/>
              </w:rPr>
              <w:t>İzin Talep Form Dilekçesi</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15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lastRenderedPageBreak/>
              <w:t>40</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b/>
                <w:bCs/>
                <w:sz w:val="16"/>
                <w:szCs w:val="16"/>
              </w:rPr>
            </w:pPr>
            <w:r w:rsidRPr="00A322E2">
              <w:rPr>
                <w:b/>
                <w:bCs/>
                <w:sz w:val="16"/>
                <w:szCs w:val="16"/>
              </w:rPr>
              <w:t>Sağlık Raporunun İzne Çevrilmesi İşlemi</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sz w:val="16"/>
                <w:szCs w:val="16"/>
              </w:rPr>
            </w:pPr>
            <w:r w:rsidRPr="00A322E2">
              <w:rPr>
                <w:sz w:val="16"/>
                <w:szCs w:val="16"/>
              </w:rPr>
              <w:t>Rapor ve Dilekçe</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15 Dakika</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41</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b/>
                <w:bCs/>
                <w:sz w:val="16"/>
                <w:szCs w:val="16"/>
              </w:rPr>
            </w:pPr>
            <w:r w:rsidRPr="00A322E2">
              <w:rPr>
                <w:b/>
                <w:bCs/>
                <w:sz w:val="16"/>
                <w:szCs w:val="16"/>
              </w:rPr>
              <w:t xml:space="preserve">Ders Dışı </w:t>
            </w:r>
            <w:proofErr w:type="gramStart"/>
            <w:r w:rsidRPr="00A322E2">
              <w:rPr>
                <w:b/>
                <w:bCs/>
                <w:sz w:val="16"/>
                <w:szCs w:val="16"/>
              </w:rPr>
              <w:t>Eğitim   Faaliyetlerinin</w:t>
            </w:r>
            <w:proofErr w:type="gramEnd"/>
            <w:r w:rsidRPr="00A322E2">
              <w:rPr>
                <w:b/>
                <w:bCs/>
                <w:sz w:val="16"/>
                <w:szCs w:val="16"/>
              </w:rPr>
              <w:t xml:space="preserve"> (Egzersiz) Onayı</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sz w:val="16"/>
                <w:szCs w:val="16"/>
              </w:rPr>
            </w:pPr>
            <w:r w:rsidRPr="00A322E2">
              <w:rPr>
                <w:sz w:val="16"/>
                <w:szCs w:val="16"/>
              </w:rPr>
              <w:t xml:space="preserve">Dilekçe-Öğrenci Listesi-Ders Dışı Faaliyet Planı-Yeterlilik Belgesi      </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7 Gün</w:t>
            </w:r>
          </w:p>
        </w:tc>
      </w:tr>
      <w:tr w:rsidR="00A322E2" w:rsidRPr="00A322E2" w:rsidTr="00A322E2">
        <w:tblPrEx>
          <w:tblCellMar>
            <w:top w:w="0" w:type="dxa"/>
            <w:bottom w:w="0" w:type="dxa"/>
          </w:tblCellMar>
        </w:tblPrEx>
        <w:tc>
          <w:tcPr>
            <w:tcW w:w="612" w:type="dxa"/>
            <w:tcBorders>
              <w:left w:val="single" w:sz="2" w:space="0" w:color="000000"/>
              <w:bottom w:val="single" w:sz="2" w:space="0" w:color="000000"/>
            </w:tcBorders>
            <w:tcMar>
              <w:top w:w="55" w:type="dxa"/>
              <w:left w:w="55" w:type="dxa"/>
              <w:bottom w:w="55" w:type="dxa"/>
              <w:right w:w="55" w:type="dxa"/>
            </w:tcMar>
          </w:tcPr>
          <w:p w:rsidR="00A322E2" w:rsidRPr="00A322E2" w:rsidRDefault="007F3D38" w:rsidP="000F22F8">
            <w:pPr>
              <w:pStyle w:val="TableContents"/>
              <w:jc w:val="center"/>
              <w:rPr>
                <w:rFonts w:hint="eastAsia"/>
                <w:b/>
                <w:bCs/>
                <w:sz w:val="16"/>
                <w:szCs w:val="16"/>
              </w:rPr>
            </w:pPr>
            <w:r>
              <w:rPr>
                <w:b/>
                <w:bCs/>
                <w:sz w:val="16"/>
                <w:szCs w:val="16"/>
              </w:rPr>
              <w:t>42</w:t>
            </w:r>
          </w:p>
        </w:tc>
        <w:tc>
          <w:tcPr>
            <w:tcW w:w="685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b/>
                <w:bCs/>
                <w:sz w:val="16"/>
                <w:szCs w:val="16"/>
              </w:rPr>
            </w:pPr>
            <w:r w:rsidRPr="00A322E2">
              <w:rPr>
                <w:b/>
                <w:bCs/>
                <w:sz w:val="16"/>
                <w:szCs w:val="16"/>
              </w:rPr>
              <w:t>Öğrenci Mazereti Sınavı</w:t>
            </w:r>
          </w:p>
        </w:tc>
        <w:tc>
          <w:tcPr>
            <w:tcW w:w="4780" w:type="dxa"/>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TableContents"/>
              <w:jc w:val="both"/>
              <w:rPr>
                <w:rFonts w:hint="eastAsia"/>
                <w:sz w:val="16"/>
                <w:szCs w:val="16"/>
              </w:rPr>
            </w:pPr>
            <w:r w:rsidRPr="00A322E2">
              <w:rPr>
                <w:sz w:val="16"/>
                <w:szCs w:val="16"/>
              </w:rPr>
              <w:t>Veli Dilekçesi(okul tarafından verilecek olan) Ek-</w:t>
            </w:r>
          </w:p>
        </w:tc>
        <w:tc>
          <w:tcPr>
            <w:tcW w:w="4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jc w:val="center"/>
              <w:rPr>
                <w:rFonts w:hint="eastAsia"/>
                <w:b/>
                <w:bCs/>
                <w:color w:val="FF3333"/>
                <w:sz w:val="16"/>
                <w:szCs w:val="16"/>
              </w:rPr>
            </w:pPr>
            <w:r w:rsidRPr="00A322E2">
              <w:rPr>
                <w:b/>
                <w:bCs/>
                <w:color w:val="FF3333"/>
                <w:sz w:val="16"/>
                <w:szCs w:val="16"/>
              </w:rPr>
              <w:t>10 Gün</w:t>
            </w:r>
          </w:p>
        </w:tc>
      </w:tr>
      <w:tr w:rsidR="00A322E2" w:rsidRPr="00A322E2" w:rsidTr="00A322E2">
        <w:tblPrEx>
          <w:tblCellMar>
            <w:top w:w="0" w:type="dxa"/>
            <w:bottom w:w="0" w:type="dxa"/>
          </w:tblCellMar>
        </w:tblPrEx>
        <w:tc>
          <w:tcPr>
            <w:tcW w:w="16326"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TableContents"/>
              <w:rPr>
                <w:rFonts w:hint="eastAsia"/>
                <w:sz w:val="16"/>
                <w:szCs w:val="16"/>
              </w:rPr>
            </w:pPr>
            <w:r w:rsidRPr="00A322E2">
              <w:rPr>
                <w:sz w:val="16"/>
                <w:szCs w:val="16"/>
              </w:rPr>
              <w:t>Başvuru esnasında yukarıda belirtilen belgelerin dışında belge istenmesi, eksiksiz belge ile başvuru yapılmasına rağmen hizmetin belirtilen sürede tamamlanmaması ve ya yukarıda tabloda bazı hizmetlerin bulunmadığının tespiti durumunda, Okulumuza ya da Sarıyer İlçe Milli Eğitim Müdürlüğü'ne başvurunuz.</w:t>
            </w:r>
          </w:p>
        </w:tc>
      </w:tr>
      <w:tr w:rsidR="00A322E2" w:rsidRPr="00A322E2" w:rsidTr="00A322E2">
        <w:tblPrEx>
          <w:tblCellMar>
            <w:top w:w="0" w:type="dxa"/>
            <w:bottom w:w="0" w:type="dxa"/>
          </w:tblCellMar>
        </w:tblPrEx>
        <w:tc>
          <w:tcPr>
            <w:tcW w:w="7462" w:type="dxa"/>
            <w:gridSpan w:val="2"/>
            <w:tcBorders>
              <w:left w:val="single" w:sz="2" w:space="0" w:color="000000"/>
              <w:bottom w:val="single" w:sz="2" w:space="0" w:color="000000"/>
            </w:tcBorders>
            <w:tcMar>
              <w:top w:w="55" w:type="dxa"/>
              <w:left w:w="55" w:type="dxa"/>
              <w:bottom w:w="55" w:type="dxa"/>
              <w:right w:w="55" w:type="dxa"/>
            </w:tcMar>
          </w:tcPr>
          <w:p w:rsidR="00A322E2" w:rsidRPr="00A322E2" w:rsidRDefault="00A322E2" w:rsidP="000F22F8">
            <w:pPr>
              <w:pStyle w:val="Standard"/>
              <w:rPr>
                <w:rFonts w:hint="eastAsia"/>
                <w:sz w:val="16"/>
                <w:szCs w:val="16"/>
              </w:rPr>
            </w:pPr>
            <w:r w:rsidRPr="00A322E2">
              <w:rPr>
                <w:b/>
                <w:bCs/>
                <w:sz w:val="16"/>
                <w:szCs w:val="16"/>
                <w:u w:val="single"/>
              </w:rPr>
              <w:t xml:space="preserve">İlk Başvuru Yeri: </w:t>
            </w:r>
            <w:proofErr w:type="spellStart"/>
            <w:r>
              <w:rPr>
                <w:sz w:val="16"/>
                <w:szCs w:val="16"/>
              </w:rPr>
              <w:t>R.Güney</w:t>
            </w:r>
            <w:proofErr w:type="spellEnd"/>
            <w:r>
              <w:rPr>
                <w:sz w:val="16"/>
                <w:szCs w:val="16"/>
              </w:rPr>
              <w:t xml:space="preserve"> </w:t>
            </w:r>
            <w:proofErr w:type="spellStart"/>
            <w:r>
              <w:rPr>
                <w:sz w:val="16"/>
                <w:szCs w:val="16"/>
              </w:rPr>
              <w:t>Kılıran</w:t>
            </w:r>
            <w:proofErr w:type="spellEnd"/>
            <w:r>
              <w:rPr>
                <w:sz w:val="16"/>
                <w:szCs w:val="16"/>
              </w:rPr>
              <w:t xml:space="preserve"> </w:t>
            </w:r>
            <w:r w:rsidRPr="00A322E2">
              <w:rPr>
                <w:sz w:val="16"/>
                <w:szCs w:val="16"/>
              </w:rPr>
              <w:t>İlkokulu Müdürlüğü</w:t>
            </w:r>
          </w:p>
          <w:p w:rsidR="00A322E2" w:rsidRPr="00A322E2" w:rsidRDefault="00A322E2" w:rsidP="000F22F8">
            <w:pPr>
              <w:pStyle w:val="Standard"/>
              <w:rPr>
                <w:rFonts w:hint="eastAsia"/>
                <w:sz w:val="16"/>
                <w:szCs w:val="16"/>
              </w:rPr>
            </w:pPr>
          </w:p>
          <w:p w:rsidR="00A322E2" w:rsidRPr="00A322E2" w:rsidRDefault="00A322E2" w:rsidP="000F22F8">
            <w:pPr>
              <w:pStyle w:val="Standard"/>
              <w:rPr>
                <w:rFonts w:hint="eastAsia"/>
                <w:sz w:val="16"/>
                <w:szCs w:val="16"/>
              </w:rPr>
            </w:pPr>
            <w:proofErr w:type="gramStart"/>
            <w:r w:rsidRPr="00A322E2">
              <w:rPr>
                <w:b/>
                <w:bCs/>
                <w:sz w:val="16"/>
                <w:szCs w:val="16"/>
              </w:rPr>
              <w:t>İSİM          :</w:t>
            </w:r>
            <w:r w:rsidRPr="00A322E2">
              <w:rPr>
                <w:sz w:val="16"/>
                <w:szCs w:val="16"/>
              </w:rPr>
              <w:t>Mustafa</w:t>
            </w:r>
            <w:proofErr w:type="gramEnd"/>
            <w:r w:rsidRPr="00A322E2">
              <w:rPr>
                <w:sz w:val="16"/>
                <w:szCs w:val="16"/>
              </w:rPr>
              <w:t xml:space="preserve"> USLU</w:t>
            </w:r>
          </w:p>
          <w:p w:rsidR="00A322E2" w:rsidRPr="00A322E2" w:rsidRDefault="00A322E2" w:rsidP="000F22F8">
            <w:pPr>
              <w:pStyle w:val="Standard"/>
              <w:rPr>
                <w:rFonts w:hint="eastAsia"/>
                <w:sz w:val="16"/>
                <w:szCs w:val="16"/>
              </w:rPr>
            </w:pPr>
            <w:proofErr w:type="gramStart"/>
            <w:r w:rsidRPr="00A322E2">
              <w:rPr>
                <w:b/>
                <w:bCs/>
                <w:sz w:val="16"/>
                <w:szCs w:val="16"/>
              </w:rPr>
              <w:t>ÜNVAN     :</w:t>
            </w:r>
            <w:r w:rsidRPr="00A322E2">
              <w:rPr>
                <w:sz w:val="16"/>
                <w:szCs w:val="16"/>
              </w:rPr>
              <w:t>Okul</w:t>
            </w:r>
            <w:proofErr w:type="gramEnd"/>
            <w:r w:rsidRPr="00A322E2">
              <w:rPr>
                <w:sz w:val="16"/>
                <w:szCs w:val="16"/>
              </w:rPr>
              <w:t xml:space="preserve"> Müdürü</w:t>
            </w:r>
          </w:p>
          <w:p w:rsidR="00A322E2" w:rsidRPr="00A322E2" w:rsidRDefault="00A322E2" w:rsidP="000F22F8">
            <w:pPr>
              <w:pStyle w:val="Standard"/>
              <w:rPr>
                <w:rFonts w:hint="eastAsia"/>
                <w:b/>
                <w:bCs/>
                <w:sz w:val="16"/>
                <w:szCs w:val="16"/>
              </w:rPr>
            </w:pPr>
            <w:proofErr w:type="gramStart"/>
            <w:r w:rsidRPr="00A322E2">
              <w:rPr>
                <w:b/>
                <w:bCs/>
                <w:sz w:val="16"/>
                <w:szCs w:val="16"/>
              </w:rPr>
              <w:t>ADRES     :</w:t>
            </w:r>
            <w:r w:rsidRPr="00A322E2">
              <w:rPr>
                <w:sz w:val="16"/>
                <w:szCs w:val="16"/>
              </w:rPr>
              <w:t xml:space="preserve"> </w:t>
            </w:r>
            <w:proofErr w:type="spellStart"/>
            <w:r w:rsidRPr="00A322E2">
              <w:rPr>
                <w:sz w:val="16"/>
                <w:szCs w:val="16"/>
              </w:rPr>
              <w:t>Rumelikavağı</w:t>
            </w:r>
            <w:proofErr w:type="spellEnd"/>
            <w:proofErr w:type="gramEnd"/>
            <w:r w:rsidRPr="00A322E2">
              <w:rPr>
                <w:sz w:val="16"/>
                <w:szCs w:val="16"/>
              </w:rPr>
              <w:t xml:space="preserve"> Mah. </w:t>
            </w:r>
            <w:proofErr w:type="spellStart"/>
            <w:r w:rsidRPr="00A322E2">
              <w:rPr>
                <w:sz w:val="16"/>
                <w:szCs w:val="16"/>
              </w:rPr>
              <w:t>Sulakbostan</w:t>
            </w:r>
            <w:proofErr w:type="spellEnd"/>
            <w:r w:rsidRPr="00A322E2">
              <w:rPr>
                <w:sz w:val="16"/>
                <w:szCs w:val="16"/>
              </w:rPr>
              <w:t xml:space="preserve"> </w:t>
            </w:r>
            <w:proofErr w:type="spellStart"/>
            <w:r w:rsidRPr="00A322E2">
              <w:rPr>
                <w:sz w:val="16"/>
                <w:szCs w:val="16"/>
              </w:rPr>
              <w:t>Sk</w:t>
            </w:r>
            <w:proofErr w:type="spellEnd"/>
            <w:r w:rsidRPr="00A322E2">
              <w:rPr>
                <w:sz w:val="16"/>
                <w:szCs w:val="16"/>
              </w:rPr>
              <w:t>. No 22</w:t>
            </w:r>
            <w:r w:rsidRPr="00A322E2">
              <w:t xml:space="preserve"> </w:t>
            </w:r>
            <w:r w:rsidRPr="00A322E2">
              <w:rPr>
                <w:sz w:val="16"/>
                <w:szCs w:val="16"/>
              </w:rPr>
              <w:t>Sarıyer/İstanbul</w:t>
            </w:r>
          </w:p>
          <w:p w:rsidR="00A322E2" w:rsidRPr="00A322E2" w:rsidRDefault="00A322E2" w:rsidP="000F22F8">
            <w:pPr>
              <w:pStyle w:val="Standard"/>
              <w:rPr>
                <w:rFonts w:hint="eastAsia"/>
                <w:b/>
                <w:bCs/>
                <w:sz w:val="16"/>
                <w:szCs w:val="16"/>
              </w:rPr>
            </w:pPr>
            <w:r w:rsidRPr="00A322E2">
              <w:rPr>
                <w:b/>
                <w:bCs/>
                <w:sz w:val="16"/>
                <w:szCs w:val="16"/>
              </w:rPr>
              <w:t>TELEFON:</w:t>
            </w:r>
            <w:r>
              <w:rPr>
                <w:sz w:val="16"/>
                <w:szCs w:val="16"/>
              </w:rPr>
              <w:t>(0212) (</w:t>
            </w:r>
            <w:r w:rsidRPr="00A322E2">
              <w:rPr>
                <w:rFonts w:ascii="Arial" w:hAnsi="Arial" w:cs="Arial"/>
                <w:color w:val="191919"/>
                <w:sz w:val="16"/>
                <w:szCs w:val="16"/>
                <w:shd w:val="clear" w:color="auto" w:fill="FCFCFC"/>
              </w:rPr>
              <w:t>218</w:t>
            </w:r>
            <w:r>
              <w:rPr>
                <w:rFonts w:ascii="Arial" w:hAnsi="Arial" w:cs="Arial"/>
                <w:color w:val="191919"/>
                <w:sz w:val="16"/>
                <w:szCs w:val="16"/>
                <w:shd w:val="clear" w:color="auto" w:fill="FCFCFC"/>
              </w:rPr>
              <w:t xml:space="preserve"> </w:t>
            </w:r>
            <w:r w:rsidRPr="00A322E2">
              <w:rPr>
                <w:rFonts w:ascii="Arial" w:hAnsi="Arial" w:cs="Arial"/>
                <w:color w:val="191919"/>
                <w:sz w:val="16"/>
                <w:szCs w:val="16"/>
                <w:shd w:val="clear" w:color="auto" w:fill="FCFCFC"/>
              </w:rPr>
              <w:t>56</w:t>
            </w:r>
            <w:r>
              <w:rPr>
                <w:rFonts w:ascii="Arial" w:hAnsi="Arial" w:cs="Arial"/>
                <w:color w:val="191919"/>
                <w:sz w:val="16"/>
                <w:szCs w:val="16"/>
                <w:shd w:val="clear" w:color="auto" w:fill="FCFCFC"/>
              </w:rPr>
              <w:t xml:space="preserve"> </w:t>
            </w:r>
            <w:r w:rsidRPr="00A322E2">
              <w:rPr>
                <w:rFonts w:ascii="Arial" w:hAnsi="Arial" w:cs="Arial"/>
                <w:color w:val="191919"/>
                <w:sz w:val="16"/>
                <w:szCs w:val="16"/>
                <w:shd w:val="clear" w:color="auto" w:fill="FCFCFC"/>
              </w:rPr>
              <w:t>00</w:t>
            </w:r>
            <w:r w:rsidRPr="00A322E2">
              <w:rPr>
                <w:sz w:val="16"/>
                <w:szCs w:val="16"/>
              </w:rPr>
              <w:t>)</w:t>
            </w:r>
          </w:p>
          <w:p w:rsidR="00A322E2" w:rsidRPr="00A322E2" w:rsidRDefault="00A322E2" w:rsidP="000F22F8">
            <w:pPr>
              <w:pStyle w:val="Standard"/>
              <w:rPr>
                <w:rFonts w:hint="eastAsia"/>
                <w:b/>
                <w:bCs/>
                <w:sz w:val="16"/>
                <w:szCs w:val="16"/>
              </w:rPr>
            </w:pPr>
            <w:r w:rsidRPr="00A322E2">
              <w:rPr>
                <w:b/>
                <w:bCs/>
                <w:sz w:val="16"/>
                <w:szCs w:val="16"/>
              </w:rPr>
              <w:t>FAKS        :</w:t>
            </w:r>
            <w:r w:rsidRPr="00A322E2">
              <w:rPr>
                <w:sz w:val="16"/>
                <w:szCs w:val="16"/>
              </w:rPr>
              <w:t>(0212) (</w:t>
            </w:r>
            <w:r w:rsidRPr="00A322E2">
              <w:rPr>
                <w:rFonts w:ascii="Arial" w:hAnsi="Arial" w:cs="Arial"/>
                <w:color w:val="191919"/>
                <w:sz w:val="16"/>
                <w:szCs w:val="16"/>
                <w:shd w:val="clear" w:color="auto" w:fill="FCFCFC"/>
              </w:rPr>
              <w:t>218</w:t>
            </w:r>
            <w:r>
              <w:rPr>
                <w:rFonts w:ascii="Arial" w:hAnsi="Arial" w:cs="Arial"/>
                <w:color w:val="191919"/>
                <w:sz w:val="16"/>
                <w:szCs w:val="16"/>
                <w:shd w:val="clear" w:color="auto" w:fill="FCFCFC"/>
              </w:rPr>
              <w:t xml:space="preserve"> </w:t>
            </w:r>
            <w:r w:rsidRPr="00A322E2">
              <w:rPr>
                <w:rFonts w:ascii="Arial" w:hAnsi="Arial" w:cs="Arial"/>
                <w:color w:val="191919"/>
                <w:sz w:val="16"/>
                <w:szCs w:val="16"/>
                <w:shd w:val="clear" w:color="auto" w:fill="FCFCFC"/>
              </w:rPr>
              <w:t>56</w:t>
            </w:r>
            <w:r>
              <w:rPr>
                <w:rFonts w:ascii="Arial" w:hAnsi="Arial" w:cs="Arial"/>
                <w:color w:val="191919"/>
                <w:sz w:val="16"/>
                <w:szCs w:val="16"/>
                <w:shd w:val="clear" w:color="auto" w:fill="FCFCFC"/>
              </w:rPr>
              <w:t xml:space="preserve"> </w:t>
            </w:r>
            <w:r w:rsidRPr="00A322E2">
              <w:rPr>
                <w:rFonts w:ascii="Arial" w:hAnsi="Arial" w:cs="Arial"/>
                <w:color w:val="191919"/>
                <w:sz w:val="16"/>
                <w:szCs w:val="16"/>
                <w:shd w:val="clear" w:color="auto" w:fill="FCFCFC"/>
              </w:rPr>
              <w:t>00</w:t>
            </w:r>
            <w:r w:rsidRPr="00A322E2">
              <w:rPr>
                <w:sz w:val="16"/>
                <w:szCs w:val="16"/>
              </w:rPr>
              <w:t>)</w:t>
            </w:r>
          </w:p>
          <w:p w:rsidR="00A322E2" w:rsidRPr="00A322E2" w:rsidRDefault="00A322E2" w:rsidP="00A322E2">
            <w:pPr>
              <w:pStyle w:val="Standard"/>
              <w:rPr>
                <w:rFonts w:hint="eastAsia"/>
                <w:sz w:val="16"/>
                <w:szCs w:val="16"/>
              </w:rPr>
            </w:pPr>
            <w:r w:rsidRPr="00A322E2">
              <w:rPr>
                <w:b/>
                <w:bCs/>
                <w:sz w:val="16"/>
                <w:szCs w:val="16"/>
              </w:rPr>
              <w:t>E-</w:t>
            </w:r>
            <w:proofErr w:type="gramStart"/>
            <w:r w:rsidRPr="00A322E2">
              <w:rPr>
                <w:b/>
                <w:bCs/>
                <w:sz w:val="16"/>
                <w:szCs w:val="16"/>
              </w:rPr>
              <w:t>POSTA  :</w:t>
            </w:r>
            <w:r>
              <w:rPr>
                <w:b/>
                <w:bCs/>
                <w:sz w:val="16"/>
                <w:szCs w:val="16"/>
              </w:rPr>
              <w:t xml:space="preserve"> </w:t>
            </w:r>
            <w:r w:rsidRPr="00A322E2">
              <w:rPr>
                <w:bCs/>
                <w:sz w:val="16"/>
                <w:szCs w:val="16"/>
              </w:rPr>
              <w:t>739</w:t>
            </w:r>
            <w:r>
              <w:rPr>
                <w:sz w:val="16"/>
                <w:szCs w:val="16"/>
              </w:rPr>
              <w:t>046</w:t>
            </w:r>
            <w:proofErr w:type="gramEnd"/>
            <w:r w:rsidRPr="00A322E2">
              <w:rPr>
                <w:sz w:val="16"/>
                <w:szCs w:val="16"/>
              </w:rPr>
              <w:fldChar w:fldCharType="begin"/>
            </w:r>
            <w:r w:rsidRPr="00A322E2">
              <w:rPr>
                <w:sz w:val="16"/>
                <w:szCs w:val="16"/>
              </w:rPr>
              <w:instrText xml:space="preserve"> HYPERLINK  "mailto:739198@meb.k12.tr" </w:instrText>
            </w:r>
            <w:r w:rsidRPr="00A322E2">
              <w:rPr>
                <w:rFonts w:hint="eastAsia"/>
                <w:sz w:val="16"/>
                <w:szCs w:val="16"/>
              </w:rPr>
              <w:fldChar w:fldCharType="separate"/>
            </w:r>
            <w:r w:rsidRPr="00A322E2">
              <w:rPr>
                <w:sz w:val="16"/>
                <w:szCs w:val="16"/>
              </w:rPr>
              <w:t>@meb.</w:t>
            </w:r>
            <w:r w:rsidRPr="00A322E2">
              <w:rPr>
                <w:sz w:val="16"/>
                <w:szCs w:val="16"/>
              </w:rPr>
              <w:fldChar w:fldCharType="end"/>
            </w:r>
            <w:hyperlink r:id="rId6" w:history="1">
              <w:r w:rsidRPr="00A322E2">
                <w:rPr>
                  <w:sz w:val="16"/>
                  <w:szCs w:val="16"/>
                </w:rPr>
                <w:t>k12</w:t>
              </w:r>
            </w:hyperlink>
            <w:hyperlink r:id="rId7" w:history="1">
              <w:r w:rsidRPr="00A322E2">
                <w:rPr>
                  <w:sz w:val="16"/>
                  <w:szCs w:val="16"/>
                </w:rPr>
                <w:t>.tr</w:t>
              </w:r>
            </w:hyperlink>
          </w:p>
        </w:tc>
        <w:tc>
          <w:tcPr>
            <w:tcW w:w="886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A322E2" w:rsidRPr="00A322E2" w:rsidRDefault="00A322E2" w:rsidP="000F22F8">
            <w:pPr>
              <w:pStyle w:val="Standard"/>
              <w:rPr>
                <w:rFonts w:hint="eastAsia"/>
                <w:sz w:val="16"/>
                <w:szCs w:val="16"/>
              </w:rPr>
            </w:pPr>
            <w:r w:rsidRPr="00A322E2">
              <w:rPr>
                <w:b/>
                <w:bCs/>
                <w:sz w:val="16"/>
                <w:szCs w:val="16"/>
                <w:u w:val="single"/>
              </w:rPr>
              <w:t xml:space="preserve">İkinci Başvuru Yeri: </w:t>
            </w:r>
            <w:r w:rsidRPr="00A322E2">
              <w:rPr>
                <w:sz w:val="16"/>
                <w:szCs w:val="16"/>
              </w:rPr>
              <w:t>Sarıyer İlçe Milli Eğitim Müdürlüğü</w:t>
            </w:r>
          </w:p>
          <w:p w:rsidR="00A322E2" w:rsidRPr="00A322E2" w:rsidRDefault="00A322E2" w:rsidP="000F22F8">
            <w:pPr>
              <w:pStyle w:val="Standard"/>
              <w:rPr>
                <w:rFonts w:hint="eastAsia"/>
                <w:sz w:val="16"/>
                <w:szCs w:val="16"/>
              </w:rPr>
            </w:pPr>
          </w:p>
          <w:p w:rsidR="00A322E2" w:rsidRPr="00A322E2" w:rsidRDefault="00A322E2" w:rsidP="000F22F8">
            <w:pPr>
              <w:pStyle w:val="Standard"/>
              <w:rPr>
                <w:rFonts w:hint="eastAsia"/>
                <w:sz w:val="16"/>
                <w:szCs w:val="16"/>
              </w:rPr>
            </w:pPr>
            <w:proofErr w:type="gramStart"/>
            <w:r w:rsidRPr="00A322E2">
              <w:rPr>
                <w:b/>
                <w:bCs/>
                <w:sz w:val="16"/>
                <w:szCs w:val="16"/>
              </w:rPr>
              <w:t>İSİM         :</w:t>
            </w:r>
            <w:r>
              <w:rPr>
                <w:sz w:val="16"/>
                <w:szCs w:val="16"/>
              </w:rPr>
              <w:t>Hüseyin</w:t>
            </w:r>
            <w:proofErr w:type="gramEnd"/>
            <w:r>
              <w:rPr>
                <w:sz w:val="16"/>
                <w:szCs w:val="16"/>
              </w:rPr>
              <w:t xml:space="preserve"> ÖZCANLAR</w:t>
            </w:r>
          </w:p>
          <w:p w:rsidR="00A322E2" w:rsidRPr="00A322E2" w:rsidRDefault="00A322E2" w:rsidP="000F22F8">
            <w:pPr>
              <w:pStyle w:val="Standard"/>
              <w:rPr>
                <w:rFonts w:hint="eastAsia"/>
                <w:sz w:val="16"/>
                <w:szCs w:val="16"/>
              </w:rPr>
            </w:pPr>
            <w:proofErr w:type="gramStart"/>
            <w:r w:rsidRPr="00A322E2">
              <w:rPr>
                <w:b/>
                <w:bCs/>
                <w:sz w:val="16"/>
                <w:szCs w:val="16"/>
              </w:rPr>
              <w:t>ÜNVAN     :</w:t>
            </w:r>
            <w:r w:rsidRPr="00A322E2">
              <w:rPr>
                <w:sz w:val="16"/>
                <w:szCs w:val="16"/>
              </w:rPr>
              <w:t>İlçe</w:t>
            </w:r>
            <w:proofErr w:type="gramEnd"/>
            <w:r w:rsidRPr="00A322E2">
              <w:rPr>
                <w:sz w:val="16"/>
                <w:szCs w:val="16"/>
              </w:rPr>
              <w:t xml:space="preserve"> Milli Eğitim Müdürü</w:t>
            </w:r>
          </w:p>
          <w:p w:rsidR="00A322E2" w:rsidRPr="00A322E2" w:rsidRDefault="00A322E2" w:rsidP="000F22F8">
            <w:pPr>
              <w:pStyle w:val="Standard"/>
              <w:rPr>
                <w:rFonts w:hint="eastAsia"/>
                <w:b/>
                <w:bCs/>
                <w:sz w:val="16"/>
                <w:szCs w:val="16"/>
              </w:rPr>
            </w:pPr>
            <w:proofErr w:type="gramStart"/>
            <w:r w:rsidRPr="00A322E2">
              <w:rPr>
                <w:b/>
                <w:bCs/>
                <w:sz w:val="16"/>
                <w:szCs w:val="16"/>
              </w:rPr>
              <w:t>ADRES     :</w:t>
            </w:r>
            <w:r w:rsidRPr="00A322E2">
              <w:rPr>
                <w:sz w:val="16"/>
                <w:szCs w:val="16"/>
              </w:rPr>
              <w:t>Çayır</w:t>
            </w:r>
            <w:proofErr w:type="gramEnd"/>
            <w:r w:rsidRPr="00A322E2">
              <w:rPr>
                <w:sz w:val="16"/>
                <w:szCs w:val="16"/>
              </w:rPr>
              <w:t xml:space="preserve"> Cad. No:5 </w:t>
            </w:r>
            <w:proofErr w:type="spellStart"/>
            <w:r w:rsidRPr="00A322E2">
              <w:rPr>
                <w:sz w:val="16"/>
                <w:szCs w:val="16"/>
              </w:rPr>
              <w:t>Baltalimanı</w:t>
            </w:r>
            <w:proofErr w:type="spellEnd"/>
            <w:r w:rsidRPr="00A322E2">
              <w:rPr>
                <w:sz w:val="16"/>
                <w:szCs w:val="16"/>
              </w:rPr>
              <w:t xml:space="preserve"> Mah. Sarıyer/İstanbul</w:t>
            </w:r>
          </w:p>
          <w:p w:rsidR="00A322E2" w:rsidRPr="00A322E2" w:rsidRDefault="00A322E2" w:rsidP="000F22F8">
            <w:pPr>
              <w:pStyle w:val="Standard"/>
              <w:rPr>
                <w:rFonts w:hint="eastAsia"/>
                <w:b/>
                <w:bCs/>
                <w:sz w:val="16"/>
                <w:szCs w:val="16"/>
              </w:rPr>
            </w:pPr>
            <w:r w:rsidRPr="00A322E2">
              <w:rPr>
                <w:b/>
                <w:bCs/>
                <w:sz w:val="16"/>
                <w:szCs w:val="16"/>
              </w:rPr>
              <w:t>TELEFON:</w:t>
            </w:r>
            <w:r w:rsidRPr="00A322E2">
              <w:rPr>
                <w:sz w:val="16"/>
                <w:szCs w:val="16"/>
              </w:rPr>
              <w:t>(0212) (229 41 77-78)</w:t>
            </w:r>
          </w:p>
          <w:p w:rsidR="00A322E2" w:rsidRPr="00A322E2" w:rsidRDefault="00A322E2" w:rsidP="000F22F8">
            <w:pPr>
              <w:pStyle w:val="Standard"/>
              <w:rPr>
                <w:rFonts w:hint="eastAsia"/>
                <w:b/>
                <w:bCs/>
                <w:sz w:val="16"/>
                <w:szCs w:val="16"/>
              </w:rPr>
            </w:pPr>
            <w:r w:rsidRPr="00A322E2">
              <w:rPr>
                <w:b/>
                <w:bCs/>
                <w:sz w:val="16"/>
                <w:szCs w:val="16"/>
              </w:rPr>
              <w:t>FAKS        :</w:t>
            </w:r>
            <w:r w:rsidRPr="00A322E2">
              <w:rPr>
                <w:sz w:val="16"/>
                <w:szCs w:val="16"/>
              </w:rPr>
              <w:t>(0212) (229 41 79)</w:t>
            </w:r>
          </w:p>
          <w:p w:rsidR="00A322E2" w:rsidRPr="00A322E2" w:rsidRDefault="00A322E2" w:rsidP="000F22F8">
            <w:pPr>
              <w:pStyle w:val="Standard"/>
              <w:rPr>
                <w:rFonts w:hint="eastAsia"/>
                <w:sz w:val="16"/>
                <w:szCs w:val="16"/>
              </w:rPr>
            </w:pPr>
            <w:r w:rsidRPr="00A322E2">
              <w:rPr>
                <w:b/>
                <w:bCs/>
                <w:sz w:val="16"/>
                <w:szCs w:val="16"/>
              </w:rPr>
              <w:t>E-POSTA  :</w:t>
            </w:r>
            <w:r w:rsidRPr="00A322E2">
              <w:rPr>
                <w:sz w:val="16"/>
                <w:szCs w:val="16"/>
              </w:rPr>
              <w:t xml:space="preserve"> </w:t>
            </w:r>
            <w:hyperlink r:id="rId8" w:history="1">
              <w:r w:rsidRPr="00A322E2">
                <w:rPr>
                  <w:sz w:val="16"/>
                  <w:szCs w:val="16"/>
                </w:rPr>
                <w:t>sariyer34@meb.gov.tr</w:t>
              </w:r>
            </w:hyperlink>
          </w:p>
        </w:tc>
      </w:tr>
    </w:tbl>
    <w:p w:rsidR="00A322E2" w:rsidRDefault="00A322E2" w:rsidP="00A322E2">
      <w:pPr>
        <w:pStyle w:val="Standard"/>
        <w:rPr>
          <w:rFonts w:hint="eastAsia"/>
        </w:rPr>
      </w:pPr>
    </w:p>
    <w:p w:rsidR="00A322E2" w:rsidRDefault="00A322E2" w:rsidP="00A322E2">
      <w:pPr>
        <w:pStyle w:val="Standard"/>
        <w:rPr>
          <w:rFonts w:hint="eastAsia"/>
        </w:rPr>
      </w:pPr>
    </w:p>
    <w:p w:rsidR="005C79D6" w:rsidRDefault="005C79D6"/>
    <w:p w:rsidR="00A322E2" w:rsidRDefault="00A322E2"/>
    <w:sectPr w:rsidR="00A322E2" w:rsidSect="00A322E2">
      <w:pgSz w:w="16838" w:h="11906" w:orient="landscape"/>
      <w:pgMar w:top="1134" w:right="1134" w:bottom="1134" w:left="1418"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E2"/>
    <w:rsid w:val="005C79D6"/>
    <w:rsid w:val="007F3D38"/>
    <w:rsid w:val="00A32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E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A322E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A322E2"/>
    <w:pPr>
      <w:spacing w:after="140" w:line="288" w:lineRule="auto"/>
    </w:pPr>
  </w:style>
  <w:style w:type="paragraph" w:customStyle="1" w:styleId="TableContents">
    <w:name w:val="Table Contents"/>
    <w:basedOn w:val="Standard"/>
    <w:rsid w:val="00A322E2"/>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E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A322E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A322E2"/>
    <w:pPr>
      <w:spacing w:after="140" w:line="288" w:lineRule="auto"/>
    </w:pPr>
  </w:style>
  <w:style w:type="paragraph" w:customStyle="1" w:styleId="TableContents">
    <w:name w:val="Table Contents"/>
    <w:basedOn w:val="Standard"/>
    <w:rsid w:val="00A322E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yer34@meb.gov.tr" TargetMode="External"/><Relationship Id="rId3" Type="http://schemas.openxmlformats.org/officeDocument/2006/relationships/settings" Target="settings.xml"/><Relationship Id="rId7" Type="http://schemas.openxmlformats.org/officeDocument/2006/relationships/hyperlink" Target="mailto:739198@meb.k12.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739198@meb.k12.tr" TargetMode="External"/><Relationship Id="rId5" Type="http://schemas.openxmlformats.org/officeDocument/2006/relationships/hyperlink" Target="mailto:739198@meb.k12.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1011</Words>
  <Characters>5769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2022-07-04T09:06:00Z</dcterms:created>
  <dcterms:modified xsi:type="dcterms:W3CDTF">2022-07-04T09:56:00Z</dcterms:modified>
</cp:coreProperties>
</file>