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6E"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u w:val="single"/>
        </w:rPr>
      </w:pPr>
      <w:r w:rsidRPr="00A34D09">
        <w:rPr>
          <w:rFonts w:ascii="Arial" w:hAnsi="Arial" w:cs="Arial"/>
          <w:b/>
          <w:color w:val="191919"/>
          <w:sz w:val="20"/>
          <w:szCs w:val="20"/>
          <w:u w:val="single"/>
        </w:rPr>
        <w:t>2022-203 Kayıt</w:t>
      </w:r>
      <w:r w:rsidR="00A34D09" w:rsidRPr="00A34D09">
        <w:rPr>
          <w:rFonts w:ascii="Arial" w:hAnsi="Arial" w:cs="Arial"/>
          <w:b/>
          <w:color w:val="191919"/>
          <w:sz w:val="20"/>
          <w:szCs w:val="20"/>
          <w:u w:val="single"/>
        </w:rPr>
        <w:t>ları İçin Sıkça Sorulan Sorular</w:t>
      </w:r>
    </w:p>
    <w:p w:rsidR="00A34D09" w:rsidRPr="00A34D09" w:rsidRDefault="00A34D09" w:rsidP="00596B6E">
      <w:pPr>
        <w:pStyle w:val="NormalWeb"/>
        <w:shd w:val="clear" w:color="auto" w:fill="FEFEFE"/>
        <w:spacing w:before="0" w:beforeAutospacing="0" w:after="0" w:afterAutospacing="0" w:line="196" w:lineRule="atLeast"/>
        <w:rPr>
          <w:rFonts w:ascii="Arial" w:hAnsi="Arial" w:cs="Arial"/>
          <w:b/>
          <w:color w:val="191919"/>
          <w:sz w:val="20"/>
          <w:szCs w:val="20"/>
          <w:u w:val="single"/>
        </w:rPr>
      </w:pPr>
    </w:p>
    <w:p w:rsidR="00596B6E" w:rsidRPr="00A34D09"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A34D09">
        <w:rPr>
          <w:rFonts w:ascii="Arial" w:hAnsi="Arial" w:cs="Arial"/>
          <w:b/>
          <w:color w:val="191919"/>
          <w:sz w:val="20"/>
          <w:szCs w:val="20"/>
        </w:rPr>
        <w:t>1)Kayıt Bölgesi?</w:t>
      </w:r>
    </w:p>
    <w:p w:rsidR="00596B6E" w:rsidRDefault="00596B6E"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Rumeli Kavağı Mahallesi</w:t>
      </w:r>
    </w:p>
    <w:p w:rsidR="00596B6E" w:rsidRPr="00A34D09"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A34D09">
        <w:rPr>
          <w:rFonts w:ascii="Arial" w:hAnsi="Arial" w:cs="Arial"/>
          <w:b/>
          <w:color w:val="191919"/>
          <w:sz w:val="20"/>
          <w:szCs w:val="20"/>
        </w:rPr>
        <w:t>2)Kaç şube açılacaktır?</w:t>
      </w:r>
    </w:p>
    <w:p w:rsidR="00596B6E" w:rsidRDefault="00981CE5"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İki (2</w:t>
      </w:r>
      <w:r w:rsidR="00596B6E">
        <w:rPr>
          <w:rFonts w:ascii="Arial" w:hAnsi="Arial" w:cs="Arial"/>
          <w:color w:val="191919"/>
          <w:sz w:val="20"/>
          <w:szCs w:val="20"/>
        </w:rPr>
        <w:t>) Şube açılacaktır.</w:t>
      </w:r>
    </w:p>
    <w:p w:rsidR="00596B6E" w:rsidRPr="00A34D09"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A34D09">
        <w:rPr>
          <w:rFonts w:ascii="Arial" w:hAnsi="Arial" w:cs="Arial"/>
          <w:b/>
          <w:color w:val="191919"/>
          <w:sz w:val="20"/>
          <w:szCs w:val="20"/>
        </w:rPr>
        <w:t>3)Şube öğrenci sayıları ne kadar olacaktır?</w:t>
      </w:r>
    </w:p>
    <w:p w:rsidR="00596B6E" w:rsidRDefault="00596B6E"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 xml:space="preserve">Tahminen </w:t>
      </w:r>
      <w:r w:rsidR="00981CE5">
        <w:rPr>
          <w:rFonts w:ascii="Arial" w:hAnsi="Arial" w:cs="Arial"/>
          <w:color w:val="191919"/>
          <w:sz w:val="20"/>
          <w:szCs w:val="20"/>
        </w:rPr>
        <w:t>20-25</w:t>
      </w:r>
    </w:p>
    <w:p w:rsidR="00596B6E" w:rsidRPr="00A34D09"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A34D09">
        <w:rPr>
          <w:rFonts w:ascii="Arial" w:hAnsi="Arial" w:cs="Arial"/>
          <w:b/>
          <w:color w:val="191919"/>
          <w:sz w:val="20"/>
          <w:szCs w:val="20"/>
        </w:rPr>
        <w:t>4)İlave Şube Açılma Durumu?</w:t>
      </w:r>
    </w:p>
    <w:p w:rsidR="00596B6E" w:rsidRDefault="00981CE5"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İhtiyaç olacağı düşünülmemektedir</w:t>
      </w:r>
      <w:r w:rsidR="00596B6E">
        <w:rPr>
          <w:rFonts w:ascii="Arial" w:hAnsi="Arial" w:cs="Arial"/>
          <w:color w:val="191919"/>
          <w:sz w:val="20"/>
          <w:szCs w:val="20"/>
        </w:rPr>
        <w:t>.</w:t>
      </w:r>
    </w:p>
    <w:p w:rsidR="00596B6E" w:rsidRPr="00A34D09"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A34D09">
        <w:rPr>
          <w:rFonts w:ascii="Arial" w:hAnsi="Arial" w:cs="Arial"/>
          <w:b/>
          <w:color w:val="191919"/>
          <w:sz w:val="20"/>
          <w:szCs w:val="20"/>
        </w:rPr>
        <w:t>5)</w:t>
      </w:r>
      <w:r w:rsidR="00A34D09" w:rsidRPr="00A34D09">
        <w:rPr>
          <w:rFonts w:ascii="Arial" w:hAnsi="Arial" w:cs="Arial"/>
          <w:b/>
          <w:color w:val="191919"/>
          <w:sz w:val="20"/>
          <w:szCs w:val="20"/>
        </w:rPr>
        <w:t>1.Sınıf Şubelerimi</w:t>
      </w:r>
      <w:r w:rsidRPr="00A34D09">
        <w:rPr>
          <w:rFonts w:ascii="Arial" w:hAnsi="Arial" w:cs="Arial"/>
          <w:b/>
          <w:color w:val="191919"/>
          <w:sz w:val="20"/>
          <w:szCs w:val="20"/>
        </w:rPr>
        <w:t>n Öğretmenleri Kimler Olacaktır?</w:t>
      </w:r>
    </w:p>
    <w:p w:rsidR="00596B6E" w:rsidRDefault="00981CE5"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Eylül ayında yapılacak Öğretmenler Kurulu toplantısında netleşecektir.</w:t>
      </w:r>
    </w:p>
    <w:p w:rsidR="00596B6E" w:rsidRPr="00981CE5"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981CE5">
        <w:rPr>
          <w:rFonts w:ascii="Arial" w:hAnsi="Arial" w:cs="Arial"/>
          <w:b/>
          <w:color w:val="191919"/>
          <w:sz w:val="20"/>
          <w:szCs w:val="20"/>
        </w:rPr>
        <w:t>6)Öğretmen ve Şube Seçimi İç</w:t>
      </w:r>
      <w:r w:rsidR="00981CE5" w:rsidRPr="00981CE5">
        <w:rPr>
          <w:rFonts w:ascii="Arial" w:hAnsi="Arial" w:cs="Arial"/>
          <w:b/>
          <w:color w:val="191919"/>
          <w:sz w:val="20"/>
          <w:szCs w:val="20"/>
        </w:rPr>
        <w:t>i</w:t>
      </w:r>
      <w:r w:rsidRPr="00981CE5">
        <w:rPr>
          <w:rFonts w:ascii="Arial" w:hAnsi="Arial" w:cs="Arial"/>
          <w:b/>
          <w:color w:val="191919"/>
          <w:sz w:val="20"/>
          <w:szCs w:val="20"/>
        </w:rPr>
        <w:t xml:space="preserve">n </w:t>
      </w:r>
      <w:r w:rsidR="00981CE5" w:rsidRPr="00981CE5">
        <w:rPr>
          <w:rFonts w:ascii="Arial" w:hAnsi="Arial" w:cs="Arial"/>
          <w:b/>
          <w:color w:val="191919"/>
          <w:sz w:val="20"/>
          <w:szCs w:val="20"/>
        </w:rPr>
        <w:t>Velilerin Tercih Hakkı Bulunmakta M</w:t>
      </w:r>
      <w:r w:rsidRPr="00981CE5">
        <w:rPr>
          <w:rFonts w:ascii="Arial" w:hAnsi="Arial" w:cs="Arial"/>
          <w:b/>
          <w:color w:val="191919"/>
          <w:sz w:val="20"/>
          <w:szCs w:val="20"/>
        </w:rPr>
        <w:t>ıdır?</w:t>
      </w:r>
    </w:p>
    <w:p w:rsidR="00596B6E" w:rsidRDefault="00596B6E"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Bulunmamaktadır.</w:t>
      </w:r>
    </w:p>
    <w:p w:rsidR="00596B6E" w:rsidRPr="00981CE5" w:rsidRDefault="00596B6E"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981CE5">
        <w:rPr>
          <w:rFonts w:ascii="Arial" w:hAnsi="Arial" w:cs="Arial"/>
          <w:b/>
          <w:color w:val="191919"/>
          <w:sz w:val="20"/>
          <w:szCs w:val="20"/>
        </w:rPr>
        <w:t>7)Şubelerin Öğrenci Listesi Nasıl Oluşmaktadır?</w:t>
      </w:r>
    </w:p>
    <w:p w:rsidR="00596B6E" w:rsidRDefault="00981CE5" w:rsidP="00596B6E">
      <w:pPr>
        <w:pStyle w:val="NormalWeb"/>
        <w:shd w:val="clear" w:color="auto" w:fill="FEFEFE"/>
        <w:spacing w:before="0" w:beforeAutospacing="0" w:after="0" w:afterAutospacing="0" w:line="196" w:lineRule="atLeast"/>
        <w:rPr>
          <w:rFonts w:ascii="Arial" w:hAnsi="Arial" w:cs="Arial"/>
          <w:color w:val="191919"/>
          <w:sz w:val="20"/>
          <w:szCs w:val="20"/>
        </w:rPr>
      </w:pPr>
      <w:proofErr w:type="gramStart"/>
      <w:r>
        <w:rPr>
          <w:rFonts w:ascii="Arial" w:hAnsi="Arial" w:cs="Arial"/>
          <w:color w:val="191919"/>
          <w:sz w:val="20"/>
          <w:szCs w:val="20"/>
        </w:rPr>
        <w:t>Okul Müdürü tarafından.</w:t>
      </w:r>
      <w:proofErr w:type="gramEnd"/>
    </w:p>
    <w:p w:rsidR="00596B6E" w:rsidRPr="00981CE5" w:rsidRDefault="00981CE5" w:rsidP="00596B6E">
      <w:pPr>
        <w:pStyle w:val="NormalWeb"/>
        <w:shd w:val="clear" w:color="auto" w:fill="FEFEFE"/>
        <w:spacing w:before="0" w:beforeAutospacing="0" w:after="0" w:afterAutospacing="0" w:line="196" w:lineRule="atLeast"/>
        <w:rPr>
          <w:rFonts w:ascii="Arial" w:hAnsi="Arial" w:cs="Arial"/>
          <w:b/>
          <w:color w:val="191919"/>
          <w:sz w:val="20"/>
          <w:szCs w:val="20"/>
        </w:rPr>
      </w:pPr>
      <w:r w:rsidRPr="00981CE5">
        <w:rPr>
          <w:rFonts w:ascii="Arial" w:hAnsi="Arial" w:cs="Arial"/>
          <w:b/>
          <w:color w:val="191919"/>
          <w:sz w:val="20"/>
          <w:szCs w:val="20"/>
        </w:rPr>
        <w:t>8)Çocuk Kulüpleri Açılabilir Mi</w:t>
      </w:r>
      <w:r w:rsidR="00596B6E" w:rsidRPr="00981CE5">
        <w:rPr>
          <w:rFonts w:ascii="Arial" w:hAnsi="Arial" w:cs="Arial"/>
          <w:b/>
          <w:color w:val="191919"/>
          <w:sz w:val="20"/>
          <w:szCs w:val="20"/>
        </w:rPr>
        <w:t>?</w:t>
      </w:r>
    </w:p>
    <w:p w:rsidR="00596B6E" w:rsidRDefault="00981CE5"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Talep olması halinde bu durum Öğretmenler Kurulunca değerlendirilecektir.</w:t>
      </w:r>
    </w:p>
    <w:p w:rsidR="00981CE5" w:rsidRDefault="00981CE5" w:rsidP="00596B6E">
      <w:pPr>
        <w:pStyle w:val="NormalWeb"/>
        <w:shd w:val="clear" w:color="auto" w:fill="FEFEFE"/>
        <w:spacing w:before="0" w:beforeAutospacing="0" w:after="0" w:afterAutospacing="0" w:line="196" w:lineRule="atLeast"/>
        <w:rPr>
          <w:rStyle w:val="Gl"/>
          <w:rFonts w:ascii="Arial" w:hAnsi="Arial" w:cs="Arial"/>
          <w:color w:val="191919"/>
          <w:sz w:val="20"/>
          <w:szCs w:val="20"/>
        </w:rPr>
      </w:pPr>
      <w:r>
        <w:rPr>
          <w:rStyle w:val="Gl"/>
          <w:rFonts w:ascii="Arial" w:hAnsi="Arial" w:cs="Arial"/>
          <w:color w:val="191919"/>
          <w:sz w:val="20"/>
          <w:szCs w:val="20"/>
        </w:rPr>
        <w:t>9) Adres Bölgesi Dışından da Okula Kayıt Olunabilir Mi?</w:t>
      </w:r>
    </w:p>
    <w:p w:rsidR="00A34D09" w:rsidRDefault="00981CE5" w:rsidP="00596B6E">
      <w:pPr>
        <w:pStyle w:val="NormalWeb"/>
        <w:shd w:val="clear" w:color="auto" w:fill="FEFEFE"/>
        <w:spacing w:before="0" w:beforeAutospacing="0" w:after="0" w:afterAutospacing="0" w:line="196" w:lineRule="atLeast"/>
        <w:rPr>
          <w:rStyle w:val="Gl"/>
          <w:rFonts w:ascii="Arial" w:hAnsi="Arial" w:cs="Arial"/>
          <w:b w:val="0"/>
          <w:color w:val="191919"/>
          <w:sz w:val="20"/>
          <w:szCs w:val="20"/>
        </w:rPr>
      </w:pPr>
      <w:r w:rsidRPr="00981CE5">
        <w:rPr>
          <w:rStyle w:val="Gl"/>
          <w:rFonts w:ascii="Arial" w:hAnsi="Arial" w:cs="Arial"/>
          <w:b w:val="0"/>
          <w:color w:val="191919"/>
          <w:sz w:val="20"/>
          <w:szCs w:val="20"/>
        </w:rPr>
        <w:t>Evet. MEB Okulöncesi Eğitim ve İlköğretim Kurumları Yönetmeliğinde yer alan nakil şartlarına uygunluk olması halinde</w:t>
      </w:r>
      <w:proofErr w:type="gramStart"/>
      <w:r w:rsidRPr="00981CE5">
        <w:rPr>
          <w:rStyle w:val="Gl"/>
          <w:rFonts w:ascii="Arial" w:hAnsi="Arial" w:cs="Arial"/>
          <w:b w:val="0"/>
          <w:color w:val="191919"/>
          <w:sz w:val="20"/>
          <w:szCs w:val="20"/>
        </w:rPr>
        <w:t>..</w:t>
      </w:r>
      <w:proofErr w:type="gramEnd"/>
      <w:r w:rsidRPr="00981CE5">
        <w:rPr>
          <w:rStyle w:val="Gl"/>
          <w:rFonts w:ascii="Arial" w:hAnsi="Arial" w:cs="Arial"/>
          <w:b w:val="0"/>
          <w:color w:val="191919"/>
          <w:sz w:val="20"/>
          <w:szCs w:val="20"/>
        </w:rPr>
        <w:t xml:space="preserve"> Konu ile ilgili Okul Yönetiminden bilgi alabilirsiniz</w:t>
      </w:r>
    </w:p>
    <w:p w:rsidR="00596B6E" w:rsidRPr="00A34D09" w:rsidRDefault="00A34D09" w:rsidP="00596B6E">
      <w:pPr>
        <w:pStyle w:val="NormalWeb"/>
        <w:shd w:val="clear" w:color="auto" w:fill="FEFEFE"/>
        <w:spacing w:before="0" w:beforeAutospacing="0" w:after="0" w:afterAutospacing="0" w:line="196" w:lineRule="atLeast"/>
        <w:rPr>
          <w:rFonts w:ascii="Arial" w:hAnsi="Arial" w:cs="Arial"/>
          <w:bCs/>
          <w:color w:val="191919"/>
          <w:sz w:val="20"/>
          <w:szCs w:val="20"/>
        </w:rPr>
      </w:pPr>
      <w:r w:rsidRPr="00A34D09">
        <w:rPr>
          <w:rFonts w:ascii="Arial" w:hAnsi="Arial" w:cs="Arial"/>
          <w:b/>
          <w:color w:val="191919"/>
          <w:sz w:val="20"/>
          <w:szCs w:val="20"/>
        </w:rPr>
        <w:t>10)Kimler 1.Sınıfa Kayıt Olabilir?</w:t>
      </w:r>
    </w:p>
    <w:p w:rsidR="00596B6E" w:rsidRDefault="00596B6E" w:rsidP="00596B6E">
      <w:pPr>
        <w:pStyle w:val="NormalWeb"/>
        <w:shd w:val="clear" w:color="auto" w:fill="FEFEFE"/>
        <w:spacing w:before="0" w:beforeAutospacing="0" w:after="0" w:afterAutospacing="0" w:line="196" w:lineRule="atLeast"/>
        <w:rPr>
          <w:rFonts w:ascii="Arial" w:hAnsi="Arial" w:cs="Arial"/>
          <w:color w:val="191919"/>
          <w:sz w:val="20"/>
          <w:szCs w:val="20"/>
        </w:rPr>
      </w:pPr>
      <w:r>
        <w:rPr>
          <w:rFonts w:ascii="Arial" w:hAnsi="Arial" w:cs="Arial"/>
          <w:color w:val="191919"/>
          <w:sz w:val="20"/>
          <w:szCs w:val="20"/>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r w:rsidR="00A34D09">
        <w:rPr>
          <w:rFonts w:ascii="Arial" w:hAnsi="Arial" w:cs="Arial"/>
          <w:color w:val="191919"/>
          <w:sz w:val="20"/>
          <w:szCs w:val="20"/>
        </w:rPr>
        <w:t xml:space="preserve"> </w:t>
      </w:r>
      <w:r>
        <w:rPr>
          <w:rFonts w:ascii="Arial" w:hAnsi="Arial" w:cs="Arial"/>
          <w:color w:val="191919"/>
          <w:sz w:val="20"/>
          <w:szCs w:val="20"/>
        </w:rPr>
        <w:t>Okul müdürlükleri, yaşça kayıt hakkını elde eden çocuklardan 69, 70 ve 71 aylık olanları velisinin yazılı talebi bulunması halinde okul öncesi eğitime yönlendirir veya kayıtlarını bir yıl ertel</w:t>
      </w:r>
      <w:r w:rsidR="00A34D09">
        <w:rPr>
          <w:rFonts w:ascii="Arial" w:hAnsi="Arial" w:cs="Arial"/>
          <w:color w:val="191919"/>
          <w:sz w:val="20"/>
          <w:szCs w:val="20"/>
        </w:rPr>
        <w:t>enir.</w:t>
      </w:r>
    </w:p>
    <w:p w:rsidR="00A34D09" w:rsidRPr="006D45D6" w:rsidRDefault="00A34D09" w:rsidP="006D45D6">
      <w:pPr>
        <w:pStyle w:val="NormalWeb"/>
        <w:shd w:val="clear" w:color="auto" w:fill="FEFEFE"/>
        <w:spacing w:before="0" w:beforeAutospacing="0" w:after="150" w:afterAutospacing="0"/>
        <w:rPr>
          <w:rFonts w:ascii="Arial" w:hAnsi="Arial" w:cs="Arial"/>
          <w:sz w:val="21"/>
          <w:szCs w:val="21"/>
        </w:rPr>
      </w:pPr>
      <w:r w:rsidRPr="006D45D6">
        <w:rPr>
          <w:rFonts w:ascii="Arial" w:hAnsi="Arial" w:cs="Arial"/>
          <w:sz w:val="21"/>
          <w:szCs w:val="21"/>
        </w:rPr>
        <w:t>İlkokula kayıt işlemleri e-okul sistemi üzerinden merkezi olarak yapılacaktır.</w:t>
      </w:r>
    </w:p>
    <w:p w:rsidR="00A34D09" w:rsidRPr="006D45D6" w:rsidRDefault="00A34D09" w:rsidP="006D45D6">
      <w:pPr>
        <w:pStyle w:val="NormalWeb"/>
        <w:shd w:val="clear" w:color="auto" w:fill="FEFEFE"/>
        <w:spacing w:before="0" w:beforeAutospacing="0" w:after="150" w:afterAutospacing="0"/>
        <w:rPr>
          <w:rFonts w:ascii="Arial" w:hAnsi="Arial" w:cs="Arial"/>
          <w:sz w:val="21"/>
          <w:szCs w:val="21"/>
        </w:rPr>
      </w:pPr>
      <w:r w:rsidRPr="006D45D6">
        <w:rPr>
          <w:rFonts w:ascii="Arial" w:hAnsi="Arial" w:cs="Arial"/>
          <w:sz w:val="21"/>
          <w:szCs w:val="21"/>
        </w:rPr>
        <w:t>2022 - 2023 Eğitim Öğretim Yılı Okula Başlama Yaşı Kayıtların Yapıldığı Yılın Eylül Ayı Sonu (</w:t>
      </w:r>
      <w:proofErr w:type="gramStart"/>
      <w:r w:rsidRPr="006D45D6">
        <w:rPr>
          <w:rFonts w:ascii="Arial" w:hAnsi="Arial" w:cs="Arial"/>
          <w:sz w:val="21"/>
          <w:szCs w:val="21"/>
        </w:rPr>
        <w:t>30/09/2022</w:t>
      </w:r>
      <w:proofErr w:type="gramEnd"/>
      <w:r w:rsidRPr="006D45D6">
        <w:rPr>
          <w:rFonts w:ascii="Arial" w:hAnsi="Arial" w:cs="Arial"/>
          <w:sz w:val="21"/>
          <w:szCs w:val="21"/>
        </w:rPr>
        <w:t>) itibarıyla hesaplanır.</w:t>
      </w:r>
    </w:p>
    <w:p w:rsidR="00A34D09" w:rsidRPr="006D45D6" w:rsidRDefault="00A34D09" w:rsidP="006D45D6">
      <w:pPr>
        <w:pStyle w:val="NormalWeb"/>
        <w:shd w:val="clear" w:color="auto" w:fill="FEFEFE"/>
        <w:spacing w:before="0" w:beforeAutospacing="0" w:after="150" w:afterAutospacing="0"/>
        <w:rPr>
          <w:rFonts w:ascii="Arial" w:hAnsi="Arial" w:cs="Arial"/>
          <w:sz w:val="21"/>
          <w:szCs w:val="21"/>
        </w:rPr>
      </w:pPr>
      <w:r w:rsidRPr="006D45D6">
        <w:rPr>
          <w:rFonts w:ascii="Arial" w:hAnsi="Arial" w:cs="Arial"/>
          <w:sz w:val="21"/>
          <w:szCs w:val="21"/>
        </w:rPr>
        <w:t xml:space="preserve">Doğum tarihlerine ve yaş durumlarına göre okula kayıt olma durumlarını gösteren "Okulöncesi ve İlkokul Kayıt Yaşı </w:t>
      </w:r>
      <w:proofErr w:type="spellStart"/>
      <w:r w:rsidRPr="006D45D6">
        <w:rPr>
          <w:rFonts w:ascii="Arial" w:hAnsi="Arial" w:cs="Arial"/>
          <w:sz w:val="21"/>
          <w:szCs w:val="21"/>
        </w:rPr>
        <w:t>Tablosu"nu</w:t>
      </w:r>
      <w:proofErr w:type="spellEnd"/>
      <w:r w:rsidRPr="006D45D6">
        <w:rPr>
          <w:rFonts w:ascii="Arial" w:hAnsi="Arial" w:cs="Arial"/>
          <w:sz w:val="21"/>
          <w:szCs w:val="21"/>
        </w:rPr>
        <w:t xml:space="preserve"> bilgisayarınıza indirmek için </w:t>
      </w:r>
      <w:hyperlink r:id="rId5" w:history="1">
        <w:r w:rsidRPr="006D45D6">
          <w:rPr>
            <w:rStyle w:val="Kpr"/>
            <w:rFonts w:ascii="Arial" w:hAnsi="Arial" w:cs="Arial"/>
            <w:b/>
            <w:bCs/>
            <w:color w:val="auto"/>
            <w:sz w:val="21"/>
            <w:szCs w:val="21"/>
          </w:rPr>
          <w:t>tıklayınız.</w:t>
        </w:r>
      </w:hyperlink>
    </w:p>
    <w:p w:rsidR="00A34D09" w:rsidRPr="006D45D6" w:rsidRDefault="00A34D09" w:rsidP="006D45D6">
      <w:pPr>
        <w:pStyle w:val="NormalWeb"/>
        <w:shd w:val="clear" w:color="auto" w:fill="FEFEFE"/>
        <w:spacing w:before="0" w:beforeAutospacing="0" w:after="150" w:afterAutospacing="0"/>
        <w:rPr>
          <w:rFonts w:ascii="Arial" w:hAnsi="Arial" w:cs="Arial"/>
          <w:sz w:val="21"/>
          <w:szCs w:val="21"/>
        </w:rPr>
      </w:pPr>
      <w:r w:rsidRPr="006D45D6">
        <w:rPr>
          <w:rFonts w:ascii="Arial" w:hAnsi="Arial" w:cs="Arial"/>
          <w:sz w:val="21"/>
          <w:szCs w:val="21"/>
        </w:rPr>
        <w:t>Okula başlama yaşını hesaplamak için</w:t>
      </w:r>
      <w:r w:rsidRPr="006D45D6">
        <w:rPr>
          <w:rStyle w:val="Gl"/>
          <w:rFonts w:ascii="Arial" w:hAnsi="Arial" w:cs="Arial"/>
          <w:sz w:val="21"/>
          <w:szCs w:val="21"/>
        </w:rPr>
        <w:t> </w:t>
      </w:r>
      <w:hyperlink r:id="rId6" w:history="1">
        <w:r w:rsidRPr="006D45D6">
          <w:rPr>
            <w:rStyle w:val="Kpr"/>
            <w:rFonts w:ascii="Arial" w:hAnsi="Arial" w:cs="Arial"/>
            <w:b/>
            <w:bCs/>
            <w:color w:val="auto"/>
            <w:sz w:val="21"/>
            <w:szCs w:val="21"/>
          </w:rPr>
          <w:t>tıklayınız.</w:t>
        </w:r>
      </w:hyperlink>
    </w:p>
    <w:p w:rsidR="00A34D09" w:rsidRPr="006D45D6" w:rsidRDefault="00A34D09" w:rsidP="006D45D6">
      <w:pPr>
        <w:pStyle w:val="NormalWeb"/>
        <w:shd w:val="clear" w:color="auto" w:fill="FEFEFE"/>
        <w:spacing w:before="0" w:beforeAutospacing="0" w:after="150" w:afterAutospacing="0"/>
        <w:rPr>
          <w:rFonts w:ascii="Arial" w:hAnsi="Arial" w:cs="Arial"/>
          <w:sz w:val="21"/>
          <w:szCs w:val="21"/>
        </w:rPr>
      </w:pPr>
      <w:r w:rsidRPr="006D45D6">
        <w:rPr>
          <w:rStyle w:val="Gl"/>
          <w:rFonts w:ascii="Arial" w:hAnsi="Arial" w:cs="Arial"/>
          <w:sz w:val="21"/>
          <w:szCs w:val="21"/>
        </w:rPr>
        <w:t xml:space="preserve">1 Yıl </w:t>
      </w:r>
      <w:proofErr w:type="spellStart"/>
      <w:r w:rsidRPr="006D45D6">
        <w:rPr>
          <w:rStyle w:val="Gl"/>
          <w:rFonts w:ascii="Arial" w:hAnsi="Arial" w:cs="Arial"/>
          <w:sz w:val="21"/>
          <w:szCs w:val="21"/>
        </w:rPr>
        <w:t>Kayt</w:t>
      </w:r>
      <w:proofErr w:type="spellEnd"/>
      <w:r w:rsidRPr="006D45D6">
        <w:rPr>
          <w:rStyle w:val="Gl"/>
          <w:rFonts w:ascii="Arial" w:hAnsi="Arial" w:cs="Arial"/>
          <w:sz w:val="21"/>
          <w:szCs w:val="21"/>
        </w:rPr>
        <w:t xml:space="preserve"> Ertelemek İçin Okula Sunulacak Veli Dilekçesi(2016 Aralık-Kasım-Ekim Aylı Çocuklar):   </w:t>
      </w:r>
    </w:p>
    <w:p w:rsidR="00A34D09" w:rsidRPr="006D45D6" w:rsidRDefault="006D45D6" w:rsidP="00A34D09">
      <w:pPr>
        <w:pStyle w:val="NormalWeb"/>
        <w:shd w:val="clear" w:color="auto" w:fill="FEFEFE"/>
        <w:spacing w:before="0" w:beforeAutospacing="0" w:after="150" w:afterAutospacing="0"/>
        <w:jc w:val="both"/>
        <w:rPr>
          <w:rFonts w:ascii="Arial" w:hAnsi="Arial" w:cs="Arial"/>
          <w:color w:val="7B868F"/>
          <w:sz w:val="21"/>
          <w:szCs w:val="21"/>
        </w:rPr>
      </w:pPr>
      <w:hyperlink r:id="rId7" w:history="1">
        <w:r w:rsidR="00A34D09" w:rsidRPr="006D45D6">
          <w:rPr>
            <w:rStyle w:val="Kpr"/>
            <w:rFonts w:ascii="Arial" w:hAnsi="Arial" w:cs="Arial"/>
            <w:bCs/>
            <w:color w:val="000000"/>
            <w:sz w:val="21"/>
            <w:szCs w:val="21"/>
          </w:rPr>
          <w:t>meb_iys_dosyalar/</w:t>
        </w:r>
        <w:proofErr w:type="gramStart"/>
        <w:r w:rsidR="00A34D09" w:rsidRPr="006D45D6">
          <w:rPr>
            <w:rStyle w:val="Kpr"/>
            <w:rFonts w:ascii="Arial" w:hAnsi="Arial" w:cs="Arial"/>
            <w:bCs/>
            <w:color w:val="000000"/>
            <w:sz w:val="21"/>
            <w:szCs w:val="21"/>
          </w:rPr>
          <w:t>34/17/739046</w:t>
        </w:r>
        <w:proofErr w:type="gramEnd"/>
        <w:r w:rsidR="00A34D09" w:rsidRPr="006D45D6">
          <w:rPr>
            <w:rStyle w:val="Kpr"/>
            <w:rFonts w:ascii="Arial" w:hAnsi="Arial" w:cs="Arial"/>
            <w:bCs/>
            <w:color w:val="000000"/>
            <w:sz w:val="21"/>
            <w:szCs w:val="21"/>
          </w:rPr>
          <w:t>/dosyalar/2022_07/03144744_1snf_kayiterteleme_rgkildiran2022.doc</w:t>
        </w:r>
      </w:hyperlink>
    </w:p>
    <w:p w:rsidR="00A34D09" w:rsidRDefault="00A34D09" w:rsidP="00596B6E">
      <w:pPr>
        <w:pStyle w:val="NormalWeb"/>
        <w:shd w:val="clear" w:color="auto" w:fill="FEFEFE"/>
        <w:spacing w:before="0" w:beforeAutospacing="0" w:after="0" w:afterAutospacing="0" w:line="196" w:lineRule="atLeast"/>
        <w:rPr>
          <w:rFonts w:ascii="Arial" w:hAnsi="Arial" w:cs="Arial"/>
          <w:color w:val="191919"/>
          <w:sz w:val="20"/>
          <w:szCs w:val="20"/>
        </w:rPr>
      </w:pPr>
    </w:p>
    <w:p w:rsidR="00596B6E" w:rsidRDefault="00596B6E">
      <w:bookmarkStart w:id="0" w:name="_GoBack"/>
      <w:bookmarkEnd w:id="0"/>
    </w:p>
    <w:sectPr w:rsidR="0059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AB"/>
    <w:rsid w:val="00596B6E"/>
    <w:rsid w:val="005C79D6"/>
    <w:rsid w:val="006D45D6"/>
    <w:rsid w:val="007539AB"/>
    <w:rsid w:val="0095189D"/>
    <w:rsid w:val="00981CE5"/>
    <w:rsid w:val="00A34D09"/>
    <w:rsid w:val="00DF3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3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6B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6B6E"/>
    <w:rPr>
      <w:b/>
      <w:bCs/>
    </w:rPr>
  </w:style>
  <w:style w:type="character" w:styleId="Kpr">
    <w:name w:val="Hyperlink"/>
    <w:basedOn w:val="VarsaylanParagrafYazTipi"/>
    <w:uiPriority w:val="99"/>
    <w:semiHidden/>
    <w:unhideWhenUsed/>
    <w:rsid w:val="00A34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3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6B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6B6E"/>
    <w:rPr>
      <w:b/>
      <w:bCs/>
    </w:rPr>
  </w:style>
  <w:style w:type="character" w:styleId="Kpr">
    <w:name w:val="Hyperlink"/>
    <w:basedOn w:val="VarsaylanParagrafYazTipi"/>
    <w:uiPriority w:val="99"/>
    <w:semiHidden/>
    <w:unhideWhenUsed/>
    <w:rsid w:val="00A34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9862">
      <w:bodyDiv w:val="1"/>
      <w:marLeft w:val="0"/>
      <w:marRight w:val="0"/>
      <w:marTop w:val="0"/>
      <w:marBottom w:val="0"/>
      <w:divBdr>
        <w:top w:val="none" w:sz="0" w:space="0" w:color="auto"/>
        <w:left w:val="none" w:sz="0" w:space="0" w:color="auto"/>
        <w:bottom w:val="none" w:sz="0" w:space="0" w:color="auto"/>
        <w:right w:val="none" w:sz="0" w:space="0" w:color="auto"/>
      </w:divBdr>
    </w:div>
    <w:div w:id="11095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guneykldranilkokulu.meb.k12.tr/meb_iys_dosyalar/34/17/739046/dosyalar/2022_07/03144744_1snf_kayiterteleme_rgkildiran202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okul.meb.gov.tr/yasHesap.aspx" TargetMode="External"/><Relationship Id="rId5" Type="http://schemas.openxmlformats.org/officeDocument/2006/relationships/hyperlink" Target="https://kocasinanram.meb.k12.tr/meb_iys_dosyalar/38/15/169918/dosyalar/2022_06/28120748_Okuloncesi-ve-Ilkokul-Kayit-Yasi-Tablos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2022-07-04T08:35:00Z</dcterms:created>
  <dcterms:modified xsi:type="dcterms:W3CDTF">2022-07-05T12:56:00Z</dcterms:modified>
</cp:coreProperties>
</file>